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490"/>
      </w:tblGrid>
      <w:tr w:rsidR="00D64891" w:rsidRPr="00D64891" w14:paraId="05986154" w14:textId="77777777" w:rsidTr="00DD4B9B">
        <w:tc>
          <w:tcPr>
            <w:tcW w:w="4395" w:type="dxa"/>
          </w:tcPr>
          <w:p w14:paraId="0396C347" w14:textId="77777777" w:rsidR="00B275D4" w:rsidRPr="00D64891" w:rsidRDefault="00B275D4" w:rsidP="001D71DA">
            <w:pPr>
              <w:jc w:val="center"/>
              <w:rPr>
                <w:rFonts w:ascii="Times New Roman" w:hAnsi="Times New Roman" w:cs="Times New Roman"/>
                <w:sz w:val="24"/>
                <w:szCs w:val="24"/>
              </w:rPr>
            </w:pPr>
            <w:r w:rsidRPr="00D64891">
              <w:rPr>
                <w:rFonts w:ascii="Times New Roman" w:hAnsi="Times New Roman" w:cs="Times New Roman"/>
                <w:sz w:val="24"/>
                <w:szCs w:val="24"/>
              </w:rPr>
              <w:t>BỘ GIÁO DỤ</w:t>
            </w:r>
            <w:r w:rsidR="001D71DA" w:rsidRPr="00D64891">
              <w:rPr>
                <w:rFonts w:ascii="Times New Roman" w:hAnsi="Times New Roman" w:cs="Times New Roman"/>
                <w:sz w:val="24"/>
                <w:szCs w:val="24"/>
              </w:rPr>
              <w:t>C VÀ ĐÀO TẠO</w:t>
            </w:r>
          </w:p>
        </w:tc>
        <w:tc>
          <w:tcPr>
            <w:tcW w:w="5490" w:type="dxa"/>
          </w:tcPr>
          <w:p w14:paraId="49CE2CC5" w14:textId="77777777" w:rsidR="00B275D4" w:rsidRPr="00D64891" w:rsidRDefault="00B275D4" w:rsidP="00B275D4">
            <w:pPr>
              <w:jc w:val="center"/>
              <w:rPr>
                <w:rFonts w:ascii="Times New Roman" w:hAnsi="Times New Roman" w:cs="Times New Roman"/>
                <w:b/>
                <w:sz w:val="24"/>
                <w:szCs w:val="24"/>
              </w:rPr>
            </w:pPr>
            <w:r w:rsidRPr="00D64891">
              <w:rPr>
                <w:rFonts w:ascii="Times New Roman" w:hAnsi="Times New Roman" w:cs="Times New Roman"/>
                <w:b/>
                <w:sz w:val="24"/>
                <w:szCs w:val="24"/>
              </w:rPr>
              <w:t>CỘNG HÒA XÃ HỘI CHỦ NGHĨA VIỆT NAM</w:t>
            </w:r>
          </w:p>
        </w:tc>
      </w:tr>
      <w:tr w:rsidR="00D64891" w:rsidRPr="00D64891" w14:paraId="34D504A7" w14:textId="77777777" w:rsidTr="00DD4B9B">
        <w:tc>
          <w:tcPr>
            <w:tcW w:w="4395" w:type="dxa"/>
          </w:tcPr>
          <w:p w14:paraId="41DA8C3D" w14:textId="5F87C932" w:rsidR="00B275D4" w:rsidRPr="00D64891" w:rsidRDefault="00B275D4" w:rsidP="001D71DA">
            <w:pPr>
              <w:jc w:val="center"/>
              <w:rPr>
                <w:rFonts w:ascii="Times New Roman" w:hAnsi="Times New Roman" w:cs="Times New Roman"/>
                <w:b/>
                <w:sz w:val="24"/>
                <w:szCs w:val="24"/>
              </w:rPr>
            </w:pPr>
            <w:r w:rsidRPr="00D64891">
              <w:rPr>
                <w:rFonts w:ascii="Times New Roman" w:hAnsi="Times New Roman" w:cs="Times New Roman"/>
                <w:b/>
                <w:sz w:val="26"/>
                <w:szCs w:val="26"/>
              </w:rPr>
              <w:t>TRƯỜNG ĐẠI HỌC TÂY NGUYÊN</w:t>
            </w:r>
          </w:p>
        </w:tc>
        <w:tc>
          <w:tcPr>
            <w:tcW w:w="5490" w:type="dxa"/>
          </w:tcPr>
          <w:p w14:paraId="7842C6E4" w14:textId="3402AA3A" w:rsidR="00B275D4" w:rsidRPr="00D64891" w:rsidRDefault="00B275D4" w:rsidP="00B275D4">
            <w:pPr>
              <w:jc w:val="center"/>
              <w:rPr>
                <w:rFonts w:ascii="Times New Roman" w:hAnsi="Times New Roman" w:cs="Times New Roman"/>
                <w:b/>
                <w:sz w:val="26"/>
                <w:szCs w:val="26"/>
              </w:rPr>
            </w:pPr>
            <w:r w:rsidRPr="00D64891">
              <w:rPr>
                <w:rFonts w:ascii="Times New Roman" w:hAnsi="Times New Roman" w:cs="Times New Roman"/>
                <w:b/>
                <w:sz w:val="26"/>
                <w:szCs w:val="26"/>
              </w:rPr>
              <w:t>Độc lập – Tự do – Hạnh phúc</w:t>
            </w:r>
          </w:p>
        </w:tc>
      </w:tr>
    </w:tbl>
    <w:p w14:paraId="4ECA79C4" w14:textId="07181F2E" w:rsidR="0087037E" w:rsidRPr="00D64891" w:rsidRDefault="00DD4B9B" w:rsidP="005F67DF">
      <w:pPr>
        <w:spacing w:before="240" w:after="120"/>
        <w:ind w:right="-314"/>
        <w:rPr>
          <w:rFonts w:ascii="Times New Roman" w:hAnsi="Times New Roman" w:cs="Times New Roman"/>
          <w:i/>
          <w:sz w:val="28"/>
          <w:szCs w:val="28"/>
        </w:rPr>
      </w:pPr>
      <w:r w:rsidRPr="00D64891">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89C573C" wp14:editId="52C9A25A">
                <wp:simplePos x="0" y="0"/>
                <wp:positionH relativeFrom="column">
                  <wp:posOffset>3598545</wp:posOffset>
                </wp:positionH>
                <wp:positionV relativeFrom="paragraph">
                  <wp:posOffset>38545</wp:posOffset>
                </wp:positionV>
                <wp:extent cx="17945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94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94915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3.35pt,3.05pt" to="424.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j2mQEAAIgDAAAOAAAAZHJzL2Uyb0RvYy54bWysU8tu2zAQvAfoPxC815KCJk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" strokecolor="black [3200]" strokeweight=".5pt">
                <v:stroke joinstyle="miter"/>
              </v:line>
            </w:pict>
          </mc:Fallback>
        </mc:AlternateContent>
      </w:r>
      <w:r w:rsidRPr="00D64891">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7C3975A" wp14:editId="5895CB16">
                <wp:simplePos x="0" y="0"/>
                <wp:positionH relativeFrom="column">
                  <wp:posOffset>296735</wp:posOffset>
                </wp:positionH>
                <wp:positionV relativeFrom="paragraph">
                  <wp:posOffset>46355</wp:posOffset>
                </wp:positionV>
                <wp:extent cx="20637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6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B412FA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3.65pt" to="185.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" strokecolor="black [3200]" strokeweight=".5pt">
                <v:stroke joinstyle="miter"/>
              </v:line>
            </w:pict>
          </mc:Fallback>
        </mc:AlternateContent>
      </w:r>
      <w:r w:rsidRPr="00D64891">
        <w:rPr>
          <w:rFonts w:ascii="Times New Roman" w:hAnsi="Times New Roman" w:cs="Times New Roman"/>
          <w:sz w:val="28"/>
          <w:szCs w:val="28"/>
        </w:rPr>
        <w:t xml:space="preserve">     </w:t>
      </w:r>
      <w:r w:rsidR="00EC2C10" w:rsidRPr="00D64891">
        <w:rPr>
          <w:rFonts w:ascii="Times New Roman" w:hAnsi="Times New Roman" w:cs="Times New Roman"/>
          <w:sz w:val="28"/>
          <w:szCs w:val="28"/>
        </w:rPr>
        <w:t xml:space="preserve"> </w:t>
      </w:r>
      <w:r w:rsidR="0087037E" w:rsidRPr="006761F7">
        <w:rPr>
          <w:rFonts w:ascii="Times New Roman" w:hAnsi="Times New Roman" w:cs="Times New Roman"/>
          <w:sz w:val="26"/>
          <w:szCs w:val="26"/>
        </w:rPr>
        <w:t>Số</w:t>
      </w:r>
      <w:r w:rsidR="00EC2C10" w:rsidRPr="006761F7">
        <w:rPr>
          <w:rFonts w:ascii="Times New Roman" w:hAnsi="Times New Roman" w:cs="Times New Roman"/>
          <w:sz w:val="26"/>
          <w:szCs w:val="26"/>
        </w:rPr>
        <w:t>:</w:t>
      </w:r>
      <w:r w:rsidR="00133AA8" w:rsidRPr="006761F7">
        <w:rPr>
          <w:rFonts w:ascii="Times New Roman" w:hAnsi="Times New Roman" w:cs="Times New Roman"/>
          <w:sz w:val="26"/>
          <w:szCs w:val="26"/>
        </w:rPr>
        <w:t xml:space="preserve">      </w:t>
      </w:r>
      <w:r w:rsidR="00A87FEA" w:rsidRPr="006761F7">
        <w:rPr>
          <w:rFonts w:ascii="Times New Roman" w:hAnsi="Times New Roman" w:cs="Times New Roman"/>
          <w:sz w:val="26"/>
          <w:szCs w:val="26"/>
        </w:rPr>
        <w:t xml:space="preserve"> </w:t>
      </w:r>
      <w:r w:rsidRPr="006761F7">
        <w:rPr>
          <w:rFonts w:ascii="Times New Roman" w:hAnsi="Times New Roman" w:cs="Times New Roman"/>
          <w:sz w:val="26"/>
          <w:szCs w:val="26"/>
        </w:rPr>
        <w:t xml:space="preserve">  </w:t>
      </w:r>
      <w:r w:rsidR="006761F7">
        <w:rPr>
          <w:rFonts w:ascii="Times New Roman" w:hAnsi="Times New Roman" w:cs="Times New Roman"/>
          <w:sz w:val="26"/>
          <w:szCs w:val="26"/>
        </w:rPr>
        <w:t xml:space="preserve"> </w:t>
      </w:r>
      <w:r w:rsidRPr="006761F7">
        <w:rPr>
          <w:rFonts w:ascii="Times New Roman" w:hAnsi="Times New Roman" w:cs="Times New Roman"/>
          <w:sz w:val="26"/>
          <w:szCs w:val="26"/>
        </w:rPr>
        <w:t xml:space="preserve">    </w:t>
      </w:r>
      <w:r w:rsidR="00A87FEA" w:rsidRPr="006761F7">
        <w:rPr>
          <w:rFonts w:ascii="Times New Roman" w:hAnsi="Times New Roman" w:cs="Times New Roman"/>
          <w:sz w:val="26"/>
          <w:szCs w:val="26"/>
        </w:rPr>
        <w:t>/</w:t>
      </w:r>
      <w:r w:rsidR="000868FE" w:rsidRPr="006761F7">
        <w:rPr>
          <w:rFonts w:ascii="Times New Roman" w:hAnsi="Times New Roman" w:cs="Times New Roman"/>
          <w:sz w:val="26"/>
          <w:szCs w:val="26"/>
        </w:rPr>
        <w:t>ĐHTN</w:t>
      </w:r>
      <w:r w:rsidR="005F67DF" w:rsidRPr="006761F7">
        <w:rPr>
          <w:rFonts w:ascii="Times New Roman" w:hAnsi="Times New Roman" w:cs="Times New Roman"/>
          <w:sz w:val="26"/>
          <w:szCs w:val="26"/>
        </w:rPr>
        <w:t>-QLCL</w:t>
      </w:r>
      <w:r w:rsidRPr="006761F7">
        <w:rPr>
          <w:rFonts w:ascii="Times New Roman" w:hAnsi="Times New Roman" w:cs="Times New Roman"/>
          <w:sz w:val="26"/>
          <w:szCs w:val="26"/>
        </w:rPr>
        <w:tab/>
      </w:r>
      <w:r w:rsidRPr="00D64891">
        <w:rPr>
          <w:rFonts w:ascii="Times New Roman" w:hAnsi="Times New Roman" w:cs="Times New Roman"/>
          <w:sz w:val="28"/>
          <w:szCs w:val="28"/>
        </w:rPr>
        <w:tab/>
      </w:r>
      <w:r w:rsidRPr="00D64891">
        <w:rPr>
          <w:rFonts w:ascii="Times New Roman" w:hAnsi="Times New Roman" w:cs="Times New Roman"/>
          <w:sz w:val="28"/>
          <w:szCs w:val="28"/>
        </w:rPr>
        <w:tab/>
        <w:t xml:space="preserve">     </w:t>
      </w:r>
      <w:r w:rsidR="005F67DF" w:rsidRPr="00D64891">
        <w:rPr>
          <w:rFonts w:ascii="Times New Roman" w:hAnsi="Times New Roman" w:cs="Times New Roman"/>
          <w:sz w:val="28"/>
          <w:szCs w:val="28"/>
        </w:rPr>
        <w:t xml:space="preserve">    </w:t>
      </w:r>
      <w:r w:rsidRPr="00D64891">
        <w:rPr>
          <w:rFonts w:ascii="Times New Roman" w:hAnsi="Times New Roman" w:cs="Times New Roman"/>
          <w:i/>
          <w:sz w:val="24"/>
          <w:szCs w:val="24"/>
        </w:rPr>
        <w:t xml:space="preserve">Đắk Lắk, ngày     tháng </w:t>
      </w:r>
      <w:r w:rsidR="00A5717D">
        <w:rPr>
          <w:rFonts w:ascii="Times New Roman" w:hAnsi="Times New Roman" w:cs="Times New Roman"/>
          <w:i/>
          <w:sz w:val="24"/>
          <w:szCs w:val="24"/>
        </w:rPr>
        <w:t xml:space="preserve"> </w:t>
      </w:r>
      <w:r w:rsidRPr="00D64891">
        <w:rPr>
          <w:rFonts w:ascii="Times New Roman" w:hAnsi="Times New Roman" w:cs="Times New Roman"/>
          <w:i/>
          <w:sz w:val="24"/>
          <w:szCs w:val="24"/>
        </w:rPr>
        <w:t xml:space="preserve">  </w:t>
      </w:r>
      <w:r w:rsidR="000818D2">
        <w:rPr>
          <w:rFonts w:ascii="Times New Roman" w:hAnsi="Times New Roman" w:cs="Times New Roman"/>
          <w:i/>
          <w:sz w:val="24"/>
          <w:szCs w:val="24"/>
        </w:rPr>
        <w:t xml:space="preserve"> </w:t>
      </w:r>
      <w:r w:rsidR="00BE7E11" w:rsidRPr="00D64891">
        <w:rPr>
          <w:rFonts w:ascii="Times New Roman" w:hAnsi="Times New Roman" w:cs="Times New Roman"/>
          <w:i/>
          <w:sz w:val="24"/>
          <w:szCs w:val="24"/>
        </w:rPr>
        <w:t xml:space="preserve"> </w:t>
      </w:r>
      <w:r w:rsidRPr="00D64891">
        <w:rPr>
          <w:rFonts w:ascii="Times New Roman" w:hAnsi="Times New Roman" w:cs="Times New Roman"/>
          <w:i/>
          <w:sz w:val="24"/>
          <w:szCs w:val="24"/>
        </w:rPr>
        <w:t>năm 2023</w:t>
      </w:r>
    </w:p>
    <w:p w14:paraId="48AE2BA5" w14:textId="6EF7BCFC" w:rsidR="0087037E" w:rsidRPr="00D64891" w:rsidRDefault="0087037E" w:rsidP="001D71DA">
      <w:pPr>
        <w:spacing w:after="0" w:line="240" w:lineRule="auto"/>
        <w:rPr>
          <w:rFonts w:ascii="Times New Roman" w:hAnsi="Times New Roman" w:cs="Times New Roman"/>
          <w:sz w:val="26"/>
          <w:szCs w:val="26"/>
        </w:rPr>
      </w:pPr>
      <w:r w:rsidRPr="00D64891">
        <w:rPr>
          <w:rFonts w:ascii="Times New Roman" w:hAnsi="Times New Roman" w:cs="Times New Roman"/>
          <w:sz w:val="26"/>
          <w:szCs w:val="26"/>
        </w:rPr>
        <w:t xml:space="preserve">V/v </w:t>
      </w:r>
      <w:r w:rsidR="00481BF6" w:rsidRPr="00D64891">
        <w:rPr>
          <w:rFonts w:ascii="Times New Roman" w:hAnsi="Times New Roman" w:cs="Times New Roman"/>
          <w:sz w:val="26"/>
          <w:szCs w:val="26"/>
        </w:rPr>
        <w:t xml:space="preserve">Hướng </w:t>
      </w:r>
      <w:r w:rsidR="003F67E2" w:rsidRPr="00D64891">
        <w:rPr>
          <w:rFonts w:ascii="Times New Roman" w:hAnsi="Times New Roman" w:cs="Times New Roman"/>
          <w:sz w:val="26"/>
          <w:szCs w:val="26"/>
        </w:rPr>
        <w:t>dẫn quy đổi giảng viên cơ hữu và tỷ lệ</w:t>
      </w:r>
    </w:p>
    <w:p w14:paraId="5CCD31CE" w14:textId="77777777" w:rsidR="00E538D9" w:rsidRPr="00D64891" w:rsidRDefault="003F67E2" w:rsidP="00E538D9">
      <w:pPr>
        <w:spacing w:after="0" w:line="240" w:lineRule="auto"/>
        <w:rPr>
          <w:rFonts w:ascii="Times New Roman" w:hAnsi="Times New Roman" w:cs="Times New Roman"/>
          <w:sz w:val="26"/>
          <w:szCs w:val="26"/>
        </w:rPr>
      </w:pPr>
      <w:r w:rsidRPr="00D64891">
        <w:rPr>
          <w:rFonts w:ascii="Times New Roman" w:hAnsi="Times New Roman" w:cs="Times New Roman"/>
          <w:sz w:val="26"/>
          <w:szCs w:val="26"/>
        </w:rPr>
        <w:t xml:space="preserve">             FTE của giảng viên trên sinh viên</w:t>
      </w:r>
    </w:p>
    <w:p w14:paraId="46FC9602" w14:textId="77777777" w:rsidR="00E538D9" w:rsidRPr="00D64891" w:rsidRDefault="00E538D9" w:rsidP="00E538D9">
      <w:pPr>
        <w:spacing w:after="0" w:line="240" w:lineRule="auto"/>
        <w:rPr>
          <w:rFonts w:ascii="Times New Roman" w:hAnsi="Times New Roman" w:cs="Times New Roman"/>
          <w:sz w:val="26"/>
          <w:szCs w:val="26"/>
        </w:rPr>
      </w:pPr>
    </w:p>
    <w:p w14:paraId="6313B353" w14:textId="77777777" w:rsidR="00E538D9" w:rsidRPr="00D64891" w:rsidRDefault="00E538D9" w:rsidP="00E538D9">
      <w:pPr>
        <w:spacing w:after="0" w:line="240" w:lineRule="auto"/>
        <w:rPr>
          <w:rFonts w:ascii="Times New Roman" w:hAnsi="Times New Roman" w:cs="Times New Roman"/>
          <w:sz w:val="26"/>
          <w:szCs w:val="26"/>
        </w:rPr>
      </w:pPr>
    </w:p>
    <w:p w14:paraId="175D7261" w14:textId="0AFF1939" w:rsidR="00E538D9" w:rsidRPr="006761F7" w:rsidRDefault="00E538D9" w:rsidP="007D74CB">
      <w:pPr>
        <w:tabs>
          <w:tab w:val="left" w:pos="1800"/>
        </w:tabs>
        <w:spacing w:after="0" w:line="312" w:lineRule="auto"/>
        <w:rPr>
          <w:rFonts w:ascii="Times New Roman" w:hAnsi="Times New Roman" w:cs="Times New Roman"/>
          <w:sz w:val="26"/>
          <w:szCs w:val="26"/>
        </w:rPr>
      </w:pPr>
      <w:r w:rsidRPr="00D64891">
        <w:rPr>
          <w:rFonts w:ascii="Times New Roman" w:hAnsi="Times New Roman" w:cs="Times New Roman"/>
          <w:sz w:val="26"/>
          <w:szCs w:val="26"/>
        </w:rPr>
        <w:tab/>
      </w:r>
      <w:r w:rsidR="0087037E" w:rsidRPr="006761F7">
        <w:rPr>
          <w:rFonts w:ascii="Times New Roman" w:hAnsi="Times New Roman" w:cs="Times New Roman"/>
          <w:sz w:val="28"/>
          <w:szCs w:val="28"/>
        </w:rPr>
        <w:t xml:space="preserve">Kính gửi: </w:t>
      </w:r>
      <w:r w:rsidR="00834EFF" w:rsidRPr="006761F7">
        <w:rPr>
          <w:rFonts w:ascii="Times New Roman" w:hAnsi="Times New Roman" w:cs="Times New Roman"/>
          <w:sz w:val="28"/>
          <w:szCs w:val="28"/>
        </w:rPr>
        <w:t xml:space="preserve"> </w:t>
      </w:r>
      <w:r w:rsidRPr="006761F7">
        <w:rPr>
          <w:rFonts w:ascii="Times New Roman" w:hAnsi="Times New Roman" w:cs="Times New Roman"/>
          <w:sz w:val="28"/>
          <w:szCs w:val="28"/>
        </w:rPr>
        <w:t>Lãnh đạo các Khoa</w:t>
      </w:r>
    </w:p>
    <w:p w14:paraId="76F9BBC4" w14:textId="77777777" w:rsidR="001D71DA" w:rsidRPr="00D64891" w:rsidRDefault="001D71DA" w:rsidP="00BE7E11">
      <w:pPr>
        <w:spacing w:before="120" w:after="0" w:line="312" w:lineRule="auto"/>
        <w:jc w:val="center"/>
        <w:rPr>
          <w:rFonts w:ascii="Times New Roman" w:hAnsi="Times New Roman" w:cs="Times New Roman"/>
          <w:sz w:val="26"/>
          <w:szCs w:val="26"/>
        </w:rPr>
      </w:pPr>
    </w:p>
    <w:p w14:paraId="2E6FE000" w14:textId="78170AC7" w:rsidR="00917720" w:rsidRPr="00D64891" w:rsidRDefault="005A28F2" w:rsidP="00500F52">
      <w:pPr>
        <w:spacing w:after="0" w:line="312" w:lineRule="auto"/>
        <w:jc w:val="both"/>
        <w:rPr>
          <w:rFonts w:ascii="Times New Roman" w:hAnsi="Times New Roman" w:cs="Times New Roman"/>
          <w:sz w:val="26"/>
          <w:szCs w:val="26"/>
        </w:rPr>
      </w:pPr>
      <w:r w:rsidRPr="00D64891">
        <w:rPr>
          <w:rFonts w:ascii="Times New Roman" w:hAnsi="Times New Roman" w:cs="Times New Roman"/>
          <w:sz w:val="26"/>
          <w:szCs w:val="26"/>
        </w:rPr>
        <w:tab/>
      </w:r>
      <w:r w:rsidR="00917720" w:rsidRPr="00D64891">
        <w:rPr>
          <w:rFonts w:ascii="Times New Roman" w:hAnsi="Times New Roman" w:cs="Times New Roman"/>
          <w:sz w:val="26"/>
          <w:szCs w:val="26"/>
        </w:rPr>
        <w:t xml:space="preserve">Căn cứ Thông tư </w:t>
      </w:r>
      <w:r w:rsidR="00D90A8B">
        <w:rPr>
          <w:rFonts w:ascii="Times New Roman" w:hAnsi="Times New Roman" w:cs="Times New Roman"/>
          <w:sz w:val="26"/>
          <w:szCs w:val="26"/>
        </w:rPr>
        <w:t xml:space="preserve">số </w:t>
      </w:r>
      <w:r w:rsidR="00917720" w:rsidRPr="00D64891">
        <w:rPr>
          <w:rFonts w:ascii="Times New Roman" w:hAnsi="Times New Roman" w:cs="Times New Roman"/>
          <w:sz w:val="26"/>
          <w:szCs w:val="26"/>
        </w:rPr>
        <w:t>0</w:t>
      </w:r>
      <w:r w:rsidR="00917720">
        <w:rPr>
          <w:rFonts w:ascii="Times New Roman" w:hAnsi="Times New Roman" w:cs="Times New Roman"/>
          <w:sz w:val="26"/>
          <w:szCs w:val="26"/>
        </w:rPr>
        <w:t>3</w:t>
      </w:r>
      <w:r w:rsidR="00917720" w:rsidRPr="00D64891">
        <w:rPr>
          <w:rFonts w:ascii="Times New Roman" w:hAnsi="Times New Roman" w:cs="Times New Roman"/>
          <w:sz w:val="26"/>
          <w:szCs w:val="26"/>
        </w:rPr>
        <w:t>/20</w:t>
      </w:r>
      <w:r w:rsidR="00917720">
        <w:rPr>
          <w:rFonts w:ascii="Times New Roman" w:hAnsi="Times New Roman" w:cs="Times New Roman"/>
          <w:sz w:val="26"/>
          <w:szCs w:val="26"/>
        </w:rPr>
        <w:t>22</w:t>
      </w:r>
      <w:r w:rsidR="00917720" w:rsidRPr="00D64891">
        <w:rPr>
          <w:rFonts w:ascii="Times New Roman" w:hAnsi="Times New Roman" w:cs="Times New Roman"/>
          <w:sz w:val="26"/>
          <w:szCs w:val="26"/>
        </w:rPr>
        <w:t xml:space="preserve">/TT-BGDĐT ngày </w:t>
      </w:r>
      <w:r w:rsidR="00917720">
        <w:rPr>
          <w:rFonts w:ascii="Times New Roman" w:hAnsi="Times New Roman" w:cs="Times New Roman"/>
          <w:sz w:val="26"/>
          <w:szCs w:val="26"/>
        </w:rPr>
        <w:t>1</w:t>
      </w:r>
      <w:r w:rsidR="00917720" w:rsidRPr="00D64891">
        <w:rPr>
          <w:rFonts w:ascii="Times New Roman" w:hAnsi="Times New Roman" w:cs="Times New Roman"/>
          <w:sz w:val="26"/>
          <w:szCs w:val="26"/>
        </w:rPr>
        <w:t>8/0</w:t>
      </w:r>
      <w:r w:rsidR="00917720">
        <w:rPr>
          <w:rFonts w:ascii="Times New Roman" w:hAnsi="Times New Roman" w:cs="Times New Roman"/>
          <w:sz w:val="26"/>
          <w:szCs w:val="26"/>
        </w:rPr>
        <w:t>1</w:t>
      </w:r>
      <w:r w:rsidR="00917720" w:rsidRPr="00D64891">
        <w:rPr>
          <w:rFonts w:ascii="Times New Roman" w:hAnsi="Times New Roman" w:cs="Times New Roman"/>
          <w:sz w:val="26"/>
          <w:szCs w:val="26"/>
        </w:rPr>
        <w:t>/20</w:t>
      </w:r>
      <w:r w:rsidR="00917720">
        <w:rPr>
          <w:rFonts w:ascii="Times New Roman" w:hAnsi="Times New Roman" w:cs="Times New Roman"/>
          <w:sz w:val="26"/>
          <w:szCs w:val="26"/>
        </w:rPr>
        <w:t>22</w:t>
      </w:r>
      <w:r w:rsidR="00917720" w:rsidRPr="00D64891">
        <w:rPr>
          <w:rFonts w:ascii="Times New Roman" w:hAnsi="Times New Roman" w:cs="Times New Roman"/>
          <w:sz w:val="26"/>
          <w:szCs w:val="26"/>
        </w:rPr>
        <w:t xml:space="preserve"> của Bộ trưởng Bộ Giáo dục và Đào tạo </w:t>
      </w:r>
      <w:r w:rsidR="00917720">
        <w:rPr>
          <w:rFonts w:ascii="Times New Roman" w:hAnsi="Times New Roman" w:cs="Times New Roman"/>
          <w:sz w:val="26"/>
          <w:szCs w:val="26"/>
        </w:rPr>
        <w:t xml:space="preserve">Quy định </w:t>
      </w:r>
      <w:r w:rsidR="00917720" w:rsidRPr="00D64891">
        <w:rPr>
          <w:rFonts w:ascii="Times New Roman" w:hAnsi="Times New Roman" w:cs="Times New Roman"/>
          <w:sz w:val="26"/>
          <w:szCs w:val="26"/>
        </w:rPr>
        <w:t xml:space="preserve">về việc </w:t>
      </w:r>
      <w:r w:rsidR="00917720">
        <w:rPr>
          <w:rFonts w:ascii="Times New Roman" w:hAnsi="Times New Roman" w:cs="Times New Roman"/>
          <w:sz w:val="26"/>
          <w:szCs w:val="26"/>
        </w:rPr>
        <w:t>xác định chỉ tiêu tuyển sinh đại học, thạc sĩ, tiến sĩ và chỉ tiêu tuyển sinh cao đẳng ngành Giáo dục Mầm non;</w:t>
      </w:r>
    </w:p>
    <w:p w14:paraId="4EE85E06" w14:textId="7E6625B5" w:rsidR="00732F41" w:rsidRPr="00D64891" w:rsidRDefault="00732F41" w:rsidP="00BE7E11">
      <w:pPr>
        <w:spacing w:after="0" w:line="312" w:lineRule="auto"/>
        <w:jc w:val="both"/>
        <w:rPr>
          <w:rFonts w:ascii="Times New Roman" w:hAnsi="Times New Roman" w:cs="Times New Roman"/>
          <w:sz w:val="26"/>
          <w:szCs w:val="26"/>
        </w:rPr>
      </w:pPr>
      <w:r w:rsidRPr="00D64891">
        <w:rPr>
          <w:rFonts w:ascii="Times New Roman" w:hAnsi="Times New Roman" w:cs="Times New Roman"/>
          <w:sz w:val="26"/>
          <w:szCs w:val="26"/>
        </w:rPr>
        <w:tab/>
        <w:t xml:space="preserve">Căn cứ Công văn </w:t>
      </w:r>
      <w:r w:rsidR="00612780">
        <w:rPr>
          <w:rFonts w:ascii="Times New Roman" w:hAnsi="Times New Roman" w:cs="Times New Roman"/>
          <w:sz w:val="26"/>
          <w:szCs w:val="26"/>
        </w:rPr>
        <w:t xml:space="preserve">số </w:t>
      </w:r>
      <w:r w:rsidRPr="00D64891">
        <w:rPr>
          <w:rFonts w:ascii="Times New Roman" w:hAnsi="Times New Roman" w:cs="Times New Roman"/>
          <w:sz w:val="26"/>
          <w:szCs w:val="26"/>
        </w:rPr>
        <w:t xml:space="preserve">1074/KTKĐCLGD-KĐĐH ngày 28/6/2016 của Bộ trưởng </w:t>
      </w:r>
      <w:r w:rsidR="00BD69E8" w:rsidRPr="00D64891">
        <w:rPr>
          <w:rFonts w:ascii="Times New Roman" w:hAnsi="Times New Roman" w:cs="Times New Roman"/>
          <w:sz w:val="26"/>
          <w:szCs w:val="26"/>
        </w:rPr>
        <w:t>Bộ Giáo dục và Đào tạo</w:t>
      </w:r>
      <w:r w:rsidRPr="00D64891">
        <w:rPr>
          <w:rFonts w:ascii="Times New Roman" w:hAnsi="Times New Roman" w:cs="Times New Roman"/>
          <w:sz w:val="26"/>
          <w:szCs w:val="26"/>
        </w:rPr>
        <w:t xml:space="preserve"> về việc hướng dẫn sử dụng tiêu chuẩn đánh giá chất lượng </w:t>
      </w:r>
      <w:r w:rsidR="000818D2">
        <w:rPr>
          <w:rFonts w:ascii="Times New Roman" w:hAnsi="Times New Roman" w:cs="Times New Roman"/>
          <w:sz w:val="26"/>
          <w:szCs w:val="26"/>
        </w:rPr>
        <w:t>chương trình đào tạo (</w:t>
      </w:r>
      <w:r w:rsidRPr="00D64891">
        <w:rPr>
          <w:rFonts w:ascii="Times New Roman" w:hAnsi="Times New Roman" w:cs="Times New Roman"/>
          <w:sz w:val="26"/>
          <w:szCs w:val="26"/>
        </w:rPr>
        <w:t>CTĐT</w:t>
      </w:r>
      <w:r w:rsidR="000818D2">
        <w:rPr>
          <w:rFonts w:ascii="Times New Roman" w:hAnsi="Times New Roman" w:cs="Times New Roman"/>
          <w:sz w:val="26"/>
          <w:szCs w:val="26"/>
        </w:rPr>
        <w:t>)</w:t>
      </w:r>
      <w:r w:rsidRPr="00D64891">
        <w:rPr>
          <w:rFonts w:ascii="Times New Roman" w:hAnsi="Times New Roman" w:cs="Times New Roman"/>
          <w:sz w:val="26"/>
          <w:szCs w:val="26"/>
        </w:rPr>
        <w:t xml:space="preserve"> các trình độ của GDĐH;</w:t>
      </w:r>
    </w:p>
    <w:p w14:paraId="436BDBAE" w14:textId="0C0218D0" w:rsidR="00732F41" w:rsidRPr="00D64891" w:rsidRDefault="00732F41" w:rsidP="00BE7E11">
      <w:pPr>
        <w:spacing w:after="0" w:line="312" w:lineRule="auto"/>
        <w:jc w:val="both"/>
        <w:rPr>
          <w:rFonts w:ascii="Times New Roman" w:hAnsi="Times New Roman" w:cs="Times New Roman"/>
          <w:sz w:val="26"/>
          <w:szCs w:val="26"/>
        </w:rPr>
      </w:pPr>
      <w:r w:rsidRPr="00D64891">
        <w:rPr>
          <w:rFonts w:ascii="Times New Roman" w:hAnsi="Times New Roman" w:cs="Times New Roman"/>
          <w:sz w:val="26"/>
          <w:szCs w:val="26"/>
        </w:rPr>
        <w:tab/>
        <w:t xml:space="preserve">Thực hiện Kế hoạch số 66/KH-ĐHTN ngày 12/01/2023 của trường Đại học Tây Nguyên về thực hiện các hoạt động </w:t>
      </w:r>
      <w:r w:rsidR="000818D2">
        <w:rPr>
          <w:rFonts w:ascii="Times New Roman" w:hAnsi="Times New Roman" w:cs="Times New Roman"/>
          <w:sz w:val="26"/>
          <w:szCs w:val="26"/>
        </w:rPr>
        <w:t xml:space="preserve">bảo đảm chất lượng giáo dục </w:t>
      </w:r>
      <w:r w:rsidRPr="00D64891">
        <w:rPr>
          <w:rFonts w:ascii="Times New Roman" w:hAnsi="Times New Roman" w:cs="Times New Roman"/>
          <w:sz w:val="26"/>
          <w:szCs w:val="26"/>
        </w:rPr>
        <w:t>năm 2023;</w:t>
      </w:r>
    </w:p>
    <w:p w14:paraId="3323C2E4" w14:textId="6E68FD87" w:rsidR="00732F41" w:rsidRPr="00D64891" w:rsidRDefault="00915664" w:rsidP="00BE7E11">
      <w:pPr>
        <w:spacing w:after="0" w:line="312" w:lineRule="auto"/>
        <w:jc w:val="both"/>
        <w:rPr>
          <w:rFonts w:ascii="Times New Roman" w:hAnsi="Times New Roman" w:cs="Times New Roman"/>
          <w:sz w:val="26"/>
          <w:szCs w:val="26"/>
        </w:rPr>
      </w:pPr>
      <w:r w:rsidRPr="00D64891">
        <w:rPr>
          <w:rFonts w:ascii="Times New Roman" w:hAnsi="Times New Roman" w:cs="Times New Roman"/>
          <w:sz w:val="26"/>
          <w:szCs w:val="26"/>
        </w:rPr>
        <w:tab/>
      </w:r>
      <w:r w:rsidR="00DD4B9B" w:rsidRPr="00D64891">
        <w:rPr>
          <w:rFonts w:ascii="Times New Roman" w:hAnsi="Times New Roman" w:cs="Times New Roman"/>
          <w:sz w:val="26"/>
          <w:szCs w:val="26"/>
        </w:rPr>
        <w:t>Để t</w:t>
      </w:r>
      <w:r w:rsidRPr="00D64891">
        <w:rPr>
          <w:rFonts w:ascii="Times New Roman" w:hAnsi="Times New Roman" w:cs="Times New Roman"/>
          <w:sz w:val="26"/>
          <w:szCs w:val="26"/>
        </w:rPr>
        <w:t xml:space="preserve">hống nhất cách tính tỷ lệ </w:t>
      </w:r>
      <w:r w:rsidR="00E26608" w:rsidRPr="00D64891">
        <w:rPr>
          <w:rFonts w:ascii="Times New Roman" w:hAnsi="Times New Roman" w:cs="Times New Roman"/>
          <w:sz w:val="26"/>
          <w:szCs w:val="26"/>
        </w:rPr>
        <w:t>giảng viên</w:t>
      </w:r>
      <w:r w:rsidRPr="00D64891">
        <w:rPr>
          <w:rFonts w:ascii="Times New Roman" w:hAnsi="Times New Roman" w:cs="Times New Roman"/>
          <w:sz w:val="26"/>
          <w:szCs w:val="26"/>
        </w:rPr>
        <w:t>/</w:t>
      </w:r>
      <w:r w:rsidR="00E26608" w:rsidRPr="00D64891">
        <w:rPr>
          <w:rFonts w:ascii="Times New Roman" w:hAnsi="Times New Roman" w:cs="Times New Roman"/>
          <w:sz w:val="26"/>
          <w:szCs w:val="26"/>
        </w:rPr>
        <w:t xml:space="preserve">sinh viên chính quy </w:t>
      </w:r>
      <w:r w:rsidRPr="00D64891">
        <w:rPr>
          <w:rFonts w:ascii="Times New Roman" w:hAnsi="Times New Roman" w:cs="Times New Roman"/>
          <w:sz w:val="26"/>
          <w:szCs w:val="26"/>
        </w:rPr>
        <w:t xml:space="preserve">trong toàn trường làm cơ sở cho hoạt động tự đánh giá và đánh giá ngoài CTĐT; </w:t>
      </w:r>
      <w:r w:rsidR="000C535C" w:rsidRPr="00D64891">
        <w:rPr>
          <w:rFonts w:ascii="Times New Roman" w:hAnsi="Times New Roman" w:cs="Times New Roman"/>
          <w:sz w:val="26"/>
          <w:szCs w:val="26"/>
        </w:rPr>
        <w:t>đồng thời n</w:t>
      </w:r>
      <w:r w:rsidR="00732F41" w:rsidRPr="00D64891">
        <w:rPr>
          <w:rFonts w:ascii="Times New Roman" w:hAnsi="Times New Roman" w:cs="Times New Roman"/>
          <w:sz w:val="26"/>
          <w:szCs w:val="26"/>
        </w:rPr>
        <w:t>hằm đánh giá về đội ngũ giảng viên đáp ứng công tác trong từng CTĐT và làm cơ sở cải tiến chất lượng đào tạo các CTĐT</w:t>
      </w:r>
      <w:r w:rsidR="007D74CB" w:rsidRPr="00D64891">
        <w:rPr>
          <w:rFonts w:ascii="Times New Roman" w:hAnsi="Times New Roman" w:cs="Times New Roman"/>
          <w:sz w:val="26"/>
          <w:szCs w:val="26"/>
        </w:rPr>
        <w:t xml:space="preserve"> </w:t>
      </w:r>
      <w:r w:rsidR="000818D2">
        <w:rPr>
          <w:rFonts w:ascii="Times New Roman" w:hAnsi="Times New Roman" w:cs="Times New Roman"/>
          <w:sz w:val="26"/>
          <w:szCs w:val="26"/>
        </w:rPr>
        <w:t xml:space="preserve">các </w:t>
      </w:r>
      <w:r w:rsidR="007D74CB" w:rsidRPr="00D64891">
        <w:rPr>
          <w:rFonts w:ascii="Times New Roman" w:hAnsi="Times New Roman" w:cs="Times New Roman"/>
          <w:sz w:val="26"/>
          <w:szCs w:val="26"/>
        </w:rPr>
        <w:t xml:space="preserve">trình độ </w:t>
      </w:r>
      <w:r w:rsidR="000818D2">
        <w:rPr>
          <w:rFonts w:ascii="Times New Roman" w:hAnsi="Times New Roman" w:cs="Times New Roman"/>
          <w:sz w:val="26"/>
          <w:szCs w:val="26"/>
        </w:rPr>
        <w:t xml:space="preserve">của giáo dục </w:t>
      </w:r>
      <w:r w:rsidR="007D74CB" w:rsidRPr="00D64891">
        <w:rPr>
          <w:rFonts w:ascii="Times New Roman" w:hAnsi="Times New Roman" w:cs="Times New Roman"/>
          <w:sz w:val="26"/>
          <w:szCs w:val="26"/>
        </w:rPr>
        <w:t>đại học</w:t>
      </w:r>
      <w:r w:rsidR="00732F41" w:rsidRPr="00D64891">
        <w:rPr>
          <w:rFonts w:ascii="Times New Roman" w:hAnsi="Times New Roman" w:cs="Times New Roman"/>
          <w:sz w:val="26"/>
          <w:szCs w:val="26"/>
        </w:rPr>
        <w:t xml:space="preserve">, Lãnh đạo </w:t>
      </w:r>
      <w:r w:rsidR="000C535C" w:rsidRPr="00D64891">
        <w:rPr>
          <w:rFonts w:ascii="Times New Roman" w:hAnsi="Times New Roman" w:cs="Times New Roman"/>
          <w:sz w:val="26"/>
          <w:szCs w:val="26"/>
        </w:rPr>
        <w:t xml:space="preserve">Trường </w:t>
      </w:r>
      <w:r w:rsidR="00732F41" w:rsidRPr="00D64891">
        <w:rPr>
          <w:rFonts w:ascii="Times New Roman" w:hAnsi="Times New Roman" w:cs="Times New Roman"/>
          <w:sz w:val="26"/>
          <w:szCs w:val="26"/>
        </w:rPr>
        <w:t>yêu cầu Lãnh đạo các Khoa có CTĐT và các đơn vị liên quan, h</w:t>
      </w:r>
      <w:r w:rsidR="00E26608">
        <w:rPr>
          <w:rFonts w:ascii="Times New Roman" w:hAnsi="Times New Roman" w:cs="Times New Roman"/>
          <w:sz w:val="26"/>
          <w:szCs w:val="26"/>
        </w:rPr>
        <w:t>ằ</w:t>
      </w:r>
      <w:r w:rsidR="00732F41" w:rsidRPr="00D64891">
        <w:rPr>
          <w:rFonts w:ascii="Times New Roman" w:hAnsi="Times New Roman" w:cs="Times New Roman"/>
          <w:sz w:val="26"/>
          <w:szCs w:val="26"/>
        </w:rPr>
        <w:t xml:space="preserve">ng năm tiến hành quy đổi giảng viên cơ hữu và tính tỷ lệ FTE </w:t>
      </w:r>
      <w:r w:rsidR="000C535C" w:rsidRPr="00D64891">
        <w:rPr>
          <w:rFonts w:ascii="Times New Roman" w:hAnsi="Times New Roman" w:cs="Times New Roman"/>
          <w:sz w:val="26"/>
          <w:szCs w:val="26"/>
        </w:rPr>
        <w:t>(</w:t>
      </w:r>
      <w:r w:rsidR="00E26B05" w:rsidRPr="00D64891">
        <w:rPr>
          <w:rFonts w:ascii="Times New Roman" w:hAnsi="Times New Roman" w:cs="Times New Roman"/>
          <w:sz w:val="26"/>
          <w:szCs w:val="26"/>
        </w:rPr>
        <w:t>Full</w:t>
      </w:r>
      <w:r w:rsidR="00E26B05">
        <w:rPr>
          <w:rFonts w:ascii="Times New Roman" w:hAnsi="Times New Roman" w:cs="Times New Roman"/>
          <w:sz w:val="26"/>
          <w:szCs w:val="26"/>
        </w:rPr>
        <w:t>-</w:t>
      </w:r>
      <w:r w:rsidR="000C535C" w:rsidRPr="00D64891">
        <w:rPr>
          <w:rFonts w:ascii="Times New Roman" w:hAnsi="Times New Roman" w:cs="Times New Roman"/>
          <w:sz w:val="26"/>
          <w:szCs w:val="26"/>
        </w:rPr>
        <w:t xml:space="preserve">time </w:t>
      </w:r>
      <w:r w:rsidR="00E26B05" w:rsidRPr="00D64891">
        <w:rPr>
          <w:rFonts w:ascii="Times New Roman" w:hAnsi="Times New Roman" w:cs="Times New Roman"/>
          <w:sz w:val="26"/>
          <w:szCs w:val="26"/>
        </w:rPr>
        <w:t>Equivalent</w:t>
      </w:r>
      <w:r w:rsidR="000C535C" w:rsidRPr="00D64891">
        <w:rPr>
          <w:rFonts w:ascii="Times New Roman" w:hAnsi="Times New Roman" w:cs="Times New Roman"/>
          <w:sz w:val="26"/>
          <w:szCs w:val="26"/>
        </w:rPr>
        <w:t xml:space="preserve">) </w:t>
      </w:r>
      <w:r w:rsidR="00732F41" w:rsidRPr="00D64891">
        <w:rPr>
          <w:rFonts w:ascii="Times New Roman" w:hAnsi="Times New Roman" w:cs="Times New Roman"/>
          <w:sz w:val="26"/>
          <w:szCs w:val="26"/>
        </w:rPr>
        <w:t xml:space="preserve">của </w:t>
      </w:r>
      <w:r w:rsidR="00E26608" w:rsidRPr="00D64891">
        <w:rPr>
          <w:rFonts w:ascii="Times New Roman" w:hAnsi="Times New Roman" w:cs="Times New Roman"/>
          <w:sz w:val="26"/>
          <w:szCs w:val="26"/>
        </w:rPr>
        <w:t xml:space="preserve">giảng </w:t>
      </w:r>
      <w:r w:rsidR="00E26608">
        <w:rPr>
          <w:rFonts w:ascii="Times New Roman" w:hAnsi="Times New Roman" w:cs="Times New Roman"/>
          <w:sz w:val="26"/>
          <w:szCs w:val="26"/>
        </w:rPr>
        <w:t>viên/s</w:t>
      </w:r>
      <w:r w:rsidR="007D74CB" w:rsidRPr="00D64891">
        <w:rPr>
          <w:rFonts w:ascii="Times New Roman" w:hAnsi="Times New Roman" w:cs="Times New Roman"/>
          <w:sz w:val="26"/>
          <w:szCs w:val="26"/>
        </w:rPr>
        <w:t>inh viên</w:t>
      </w:r>
      <w:r w:rsidR="00732F41" w:rsidRPr="00D64891">
        <w:rPr>
          <w:rFonts w:ascii="Times New Roman" w:hAnsi="Times New Roman" w:cs="Times New Roman"/>
          <w:sz w:val="26"/>
          <w:szCs w:val="26"/>
        </w:rPr>
        <w:t xml:space="preserve"> (</w:t>
      </w:r>
      <w:r w:rsidR="00732F41" w:rsidRPr="00D64891">
        <w:rPr>
          <w:rFonts w:ascii="Times New Roman" w:hAnsi="Times New Roman" w:cs="Times New Roman"/>
          <w:i/>
          <w:sz w:val="26"/>
          <w:szCs w:val="26"/>
        </w:rPr>
        <w:t>hướng dẫn đính kèm</w:t>
      </w:r>
      <w:r w:rsidR="00732F41" w:rsidRPr="00D64891">
        <w:rPr>
          <w:rFonts w:ascii="Times New Roman" w:hAnsi="Times New Roman" w:cs="Times New Roman"/>
          <w:sz w:val="26"/>
          <w:szCs w:val="26"/>
        </w:rPr>
        <w:t xml:space="preserve">) và gửi kết quả </w:t>
      </w:r>
      <w:r w:rsidR="00E26B05">
        <w:rPr>
          <w:rFonts w:ascii="Times New Roman" w:hAnsi="Times New Roman" w:cs="Times New Roman"/>
          <w:sz w:val="26"/>
          <w:szCs w:val="26"/>
        </w:rPr>
        <w:t>(bao gồm cả bản cứng và bản mềm trên file MS-Excel</w:t>
      </w:r>
      <w:r w:rsidR="001B2FEE">
        <w:rPr>
          <w:rFonts w:ascii="Times New Roman" w:hAnsi="Times New Roman" w:cs="Times New Roman"/>
          <w:sz w:val="26"/>
          <w:szCs w:val="26"/>
        </w:rPr>
        <w:t>- bảng 1, 2 và 3</w:t>
      </w:r>
      <w:r w:rsidR="00E26B05">
        <w:rPr>
          <w:rFonts w:ascii="Times New Roman" w:hAnsi="Times New Roman" w:cs="Times New Roman"/>
          <w:sz w:val="26"/>
          <w:szCs w:val="26"/>
        </w:rPr>
        <w:t xml:space="preserve">) </w:t>
      </w:r>
      <w:r w:rsidR="00732F41" w:rsidRPr="00D64891">
        <w:rPr>
          <w:rFonts w:ascii="Times New Roman" w:hAnsi="Times New Roman" w:cs="Times New Roman"/>
          <w:sz w:val="26"/>
          <w:szCs w:val="26"/>
        </w:rPr>
        <w:t xml:space="preserve">về phòng </w:t>
      </w:r>
      <w:r w:rsidR="007D74CB" w:rsidRPr="00D64891">
        <w:rPr>
          <w:rFonts w:ascii="Times New Roman" w:hAnsi="Times New Roman" w:cs="Times New Roman"/>
          <w:sz w:val="26"/>
          <w:szCs w:val="26"/>
        </w:rPr>
        <w:t>Quản lý chất lượng</w:t>
      </w:r>
      <w:r w:rsidR="00732F41" w:rsidRPr="00D64891">
        <w:rPr>
          <w:rFonts w:ascii="Times New Roman" w:hAnsi="Times New Roman" w:cs="Times New Roman"/>
          <w:sz w:val="26"/>
          <w:szCs w:val="26"/>
        </w:rPr>
        <w:t xml:space="preserve"> </w:t>
      </w:r>
      <w:r w:rsidR="00E26B05">
        <w:rPr>
          <w:rFonts w:ascii="Times New Roman" w:hAnsi="Times New Roman" w:cs="Times New Roman"/>
          <w:sz w:val="26"/>
          <w:szCs w:val="26"/>
        </w:rPr>
        <w:t>(trước ngày 3</w:t>
      </w:r>
      <w:r w:rsidR="001B2FEE">
        <w:rPr>
          <w:rFonts w:ascii="Times New Roman" w:hAnsi="Times New Roman" w:cs="Times New Roman"/>
          <w:sz w:val="26"/>
          <w:szCs w:val="26"/>
        </w:rPr>
        <w:t>1 tháng 10</w:t>
      </w:r>
      <w:r w:rsidR="00E26B05">
        <w:rPr>
          <w:rFonts w:ascii="Times New Roman" w:hAnsi="Times New Roman" w:cs="Times New Roman"/>
          <w:sz w:val="26"/>
          <w:szCs w:val="26"/>
        </w:rPr>
        <w:t xml:space="preserve"> hằng </w:t>
      </w:r>
      <w:r w:rsidR="001B2FEE">
        <w:rPr>
          <w:rFonts w:ascii="Times New Roman" w:hAnsi="Times New Roman" w:cs="Times New Roman"/>
          <w:sz w:val="26"/>
          <w:szCs w:val="26"/>
        </w:rPr>
        <w:t xml:space="preserve">năm, gặp CV. Phạm Thị Oanh, email: </w:t>
      </w:r>
      <w:hyperlink r:id="rId8" w:history="1">
        <w:r w:rsidR="001B2FEE" w:rsidRPr="00834D7D">
          <w:rPr>
            <w:rStyle w:val="Hyperlink"/>
            <w:rFonts w:ascii="Times New Roman" w:hAnsi="Times New Roman" w:cs="Times New Roman"/>
            <w:sz w:val="26"/>
            <w:szCs w:val="26"/>
          </w:rPr>
          <w:t>ptoanh@ttn.edu.vn</w:t>
        </w:r>
      </w:hyperlink>
      <w:r w:rsidR="001B2FEE">
        <w:rPr>
          <w:rFonts w:ascii="Times New Roman" w:hAnsi="Times New Roman" w:cs="Times New Roman"/>
          <w:sz w:val="26"/>
          <w:szCs w:val="26"/>
        </w:rPr>
        <w:t>, ĐT: 0982991707)</w:t>
      </w:r>
      <w:r w:rsidR="00CD3A06">
        <w:rPr>
          <w:rFonts w:ascii="Times New Roman" w:hAnsi="Times New Roman" w:cs="Times New Roman"/>
          <w:sz w:val="26"/>
          <w:szCs w:val="26"/>
        </w:rPr>
        <w:t>. Phòng Quản lý chất lượng thực hiện</w:t>
      </w:r>
      <w:r w:rsidR="001B2FEE">
        <w:rPr>
          <w:rFonts w:ascii="Times New Roman" w:hAnsi="Times New Roman" w:cs="Times New Roman"/>
          <w:sz w:val="26"/>
          <w:szCs w:val="26"/>
        </w:rPr>
        <w:t xml:space="preserve"> </w:t>
      </w:r>
      <w:r w:rsidR="00CD3A06">
        <w:rPr>
          <w:rFonts w:ascii="Times New Roman" w:hAnsi="Times New Roman" w:cs="Times New Roman"/>
          <w:sz w:val="26"/>
          <w:szCs w:val="26"/>
        </w:rPr>
        <w:t xml:space="preserve">việc </w:t>
      </w:r>
      <w:r w:rsidR="00732F41" w:rsidRPr="00D64891">
        <w:rPr>
          <w:rFonts w:ascii="Times New Roman" w:hAnsi="Times New Roman" w:cs="Times New Roman"/>
          <w:sz w:val="26"/>
          <w:szCs w:val="26"/>
        </w:rPr>
        <w:t xml:space="preserve">tổng hợp </w:t>
      </w:r>
      <w:r w:rsidR="00D90A8B">
        <w:rPr>
          <w:rFonts w:ascii="Times New Roman" w:hAnsi="Times New Roman" w:cs="Times New Roman"/>
          <w:sz w:val="26"/>
          <w:szCs w:val="26"/>
        </w:rPr>
        <w:t xml:space="preserve">và </w:t>
      </w:r>
      <w:r w:rsidR="00732F41" w:rsidRPr="00D64891">
        <w:rPr>
          <w:rFonts w:ascii="Times New Roman" w:hAnsi="Times New Roman" w:cs="Times New Roman"/>
          <w:sz w:val="26"/>
          <w:szCs w:val="26"/>
        </w:rPr>
        <w:t xml:space="preserve">báo cáo Lãnh đạo </w:t>
      </w:r>
      <w:r w:rsidR="000C535C" w:rsidRPr="00D64891">
        <w:rPr>
          <w:rFonts w:ascii="Times New Roman" w:hAnsi="Times New Roman" w:cs="Times New Roman"/>
          <w:sz w:val="26"/>
          <w:szCs w:val="26"/>
        </w:rPr>
        <w:t>Trường</w:t>
      </w:r>
      <w:r w:rsidR="00732F41" w:rsidRPr="00D64891">
        <w:rPr>
          <w:rFonts w:ascii="Times New Roman" w:hAnsi="Times New Roman" w:cs="Times New Roman"/>
          <w:sz w:val="26"/>
          <w:szCs w:val="26"/>
        </w:rPr>
        <w:t>.</w:t>
      </w:r>
      <w:r w:rsidR="00E26B05">
        <w:rPr>
          <w:rFonts w:ascii="Times New Roman" w:hAnsi="Times New Roman" w:cs="Times New Roman"/>
          <w:sz w:val="26"/>
          <w:szCs w:val="26"/>
        </w:rPr>
        <w:t xml:space="preserve"> </w:t>
      </w:r>
    </w:p>
    <w:p w14:paraId="7DF865B6" w14:textId="218E9989" w:rsidR="00732F41" w:rsidRPr="00D64891" w:rsidRDefault="00732F41" w:rsidP="00BE7E11">
      <w:pPr>
        <w:spacing w:after="0" w:line="312" w:lineRule="auto"/>
        <w:jc w:val="both"/>
        <w:rPr>
          <w:rFonts w:ascii="Times New Roman" w:hAnsi="Times New Roman" w:cs="Times New Roman"/>
          <w:sz w:val="26"/>
          <w:szCs w:val="26"/>
        </w:rPr>
      </w:pPr>
      <w:r w:rsidRPr="00D64891">
        <w:rPr>
          <w:rFonts w:ascii="Times New Roman" w:hAnsi="Times New Roman" w:cs="Times New Roman"/>
          <w:sz w:val="26"/>
          <w:szCs w:val="26"/>
        </w:rPr>
        <w:tab/>
        <w:t xml:space="preserve">Trưởng phòng </w:t>
      </w:r>
      <w:r w:rsidR="00887F6F">
        <w:rPr>
          <w:rFonts w:ascii="Times New Roman" w:hAnsi="Times New Roman" w:cs="Times New Roman"/>
          <w:sz w:val="26"/>
          <w:szCs w:val="26"/>
        </w:rPr>
        <w:t>Quản lý chất lượng</w:t>
      </w:r>
      <w:r w:rsidRPr="00D64891">
        <w:rPr>
          <w:rFonts w:ascii="Times New Roman" w:hAnsi="Times New Roman" w:cs="Times New Roman"/>
          <w:sz w:val="26"/>
          <w:szCs w:val="26"/>
        </w:rPr>
        <w:t xml:space="preserve">, </w:t>
      </w:r>
      <w:r w:rsidR="007D74CB" w:rsidRPr="00D64891">
        <w:rPr>
          <w:rFonts w:ascii="Times New Roman" w:hAnsi="Times New Roman" w:cs="Times New Roman"/>
          <w:sz w:val="26"/>
          <w:szCs w:val="26"/>
        </w:rPr>
        <w:t xml:space="preserve">Lãnh đạo </w:t>
      </w:r>
      <w:r w:rsidRPr="00D64891">
        <w:rPr>
          <w:rFonts w:ascii="Times New Roman" w:hAnsi="Times New Roman" w:cs="Times New Roman"/>
          <w:sz w:val="26"/>
          <w:szCs w:val="26"/>
        </w:rPr>
        <w:t>các Khoa</w:t>
      </w:r>
      <w:r w:rsidR="00133AA8" w:rsidRPr="00D64891">
        <w:rPr>
          <w:rFonts w:ascii="Times New Roman" w:hAnsi="Times New Roman" w:cs="Times New Roman"/>
          <w:sz w:val="26"/>
          <w:szCs w:val="26"/>
        </w:rPr>
        <w:t xml:space="preserve"> và CTĐT phối hợp triển khai đầy đủ các yêu cầu trên.</w:t>
      </w:r>
    </w:p>
    <w:p w14:paraId="0FACD94B" w14:textId="19B4298F" w:rsidR="00C15FAF" w:rsidRPr="00D64891" w:rsidRDefault="00133AA8" w:rsidP="000818D2">
      <w:pPr>
        <w:spacing w:after="0" w:line="312" w:lineRule="auto"/>
        <w:jc w:val="both"/>
        <w:rPr>
          <w:rFonts w:ascii="Times New Roman" w:hAnsi="Times New Roman" w:cs="Times New Roman"/>
          <w:sz w:val="28"/>
          <w:szCs w:val="28"/>
        </w:rPr>
      </w:pPr>
      <w:r w:rsidRPr="00D64891">
        <w:rPr>
          <w:rFonts w:ascii="Times New Roman" w:hAnsi="Times New Roman" w:cs="Times New Roman"/>
          <w:sz w:val="26"/>
          <w:szCs w:val="26"/>
        </w:rPr>
        <w:tab/>
        <w:t>Trân trọng./.</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tblGrid>
      <w:tr w:rsidR="00D64891" w:rsidRPr="00D64891" w14:paraId="52F015AC" w14:textId="77777777" w:rsidTr="001D71DA">
        <w:trPr>
          <w:trHeight w:val="256"/>
        </w:trPr>
        <w:tc>
          <w:tcPr>
            <w:tcW w:w="4975" w:type="dxa"/>
          </w:tcPr>
          <w:p w14:paraId="7518C951" w14:textId="77777777" w:rsidR="00483198" w:rsidRPr="00D64891" w:rsidRDefault="00483198" w:rsidP="001D71DA">
            <w:pPr>
              <w:rPr>
                <w:rFonts w:ascii="Times New Roman" w:hAnsi="Times New Roman" w:cs="Times New Roman"/>
                <w:b/>
                <w:i/>
                <w:sz w:val="28"/>
                <w:szCs w:val="28"/>
              </w:rPr>
            </w:pPr>
            <w:r w:rsidRPr="000818D2">
              <w:rPr>
                <w:rFonts w:ascii="Times New Roman" w:hAnsi="Times New Roman" w:cs="Times New Roman"/>
                <w:b/>
                <w:i/>
                <w:sz w:val="24"/>
                <w:szCs w:val="24"/>
              </w:rPr>
              <w:t>Nơi nhậ</w:t>
            </w:r>
            <w:r w:rsidR="00EC2C10" w:rsidRPr="000818D2">
              <w:rPr>
                <w:rFonts w:ascii="Times New Roman" w:hAnsi="Times New Roman" w:cs="Times New Roman"/>
                <w:b/>
                <w:i/>
                <w:sz w:val="24"/>
                <w:szCs w:val="24"/>
              </w:rPr>
              <w:t>n:</w:t>
            </w:r>
            <w:r w:rsidRPr="000818D2">
              <w:rPr>
                <w:rFonts w:ascii="Times New Roman" w:hAnsi="Times New Roman" w:cs="Times New Roman"/>
                <w:b/>
                <w:i/>
                <w:sz w:val="24"/>
                <w:szCs w:val="24"/>
              </w:rPr>
              <w:t xml:space="preserve">                                                                  </w:t>
            </w:r>
          </w:p>
        </w:tc>
      </w:tr>
      <w:tr w:rsidR="00D64891" w:rsidRPr="00D64891" w14:paraId="3BF169B0" w14:textId="77777777" w:rsidTr="001D71DA">
        <w:trPr>
          <w:trHeight w:val="256"/>
        </w:trPr>
        <w:tc>
          <w:tcPr>
            <w:tcW w:w="4975" w:type="dxa"/>
          </w:tcPr>
          <w:p w14:paraId="349FA4F9" w14:textId="076CA57B" w:rsidR="007D74CB" w:rsidRPr="000818D2" w:rsidRDefault="00483198" w:rsidP="000818D2">
            <w:pPr>
              <w:ind w:firstLine="179"/>
              <w:rPr>
                <w:rFonts w:ascii="Times New Roman" w:hAnsi="Times New Roman" w:cs="Times New Roman"/>
              </w:rPr>
            </w:pPr>
            <w:r w:rsidRPr="000818D2">
              <w:rPr>
                <w:rFonts w:ascii="Times New Roman" w:hAnsi="Times New Roman" w:cs="Times New Roman"/>
              </w:rPr>
              <w:t xml:space="preserve">- </w:t>
            </w:r>
            <w:r w:rsidR="000868FE" w:rsidRPr="000818D2">
              <w:rPr>
                <w:rFonts w:ascii="Times New Roman" w:hAnsi="Times New Roman" w:cs="Times New Roman"/>
              </w:rPr>
              <w:t xml:space="preserve"> </w:t>
            </w:r>
            <w:r w:rsidR="007D74CB" w:rsidRPr="000818D2">
              <w:rPr>
                <w:rFonts w:ascii="Times New Roman" w:hAnsi="Times New Roman" w:cs="Times New Roman"/>
              </w:rPr>
              <w:t>Ban Giám hiệu (b/c)</w:t>
            </w:r>
            <w:r w:rsidR="000A1FFE" w:rsidRPr="000818D2">
              <w:rPr>
                <w:rFonts w:ascii="Times New Roman" w:hAnsi="Times New Roman" w:cs="Times New Roman"/>
              </w:rPr>
              <w:t>;</w:t>
            </w:r>
          </w:p>
          <w:p w14:paraId="5F7C3B07" w14:textId="1258E51E" w:rsidR="00483198" w:rsidRPr="000818D2" w:rsidRDefault="007D74CB" w:rsidP="000818D2">
            <w:pPr>
              <w:ind w:firstLine="179"/>
              <w:rPr>
                <w:rFonts w:ascii="Times New Roman" w:hAnsi="Times New Roman" w:cs="Times New Roman"/>
              </w:rPr>
            </w:pPr>
            <w:r w:rsidRPr="000818D2">
              <w:rPr>
                <w:rFonts w:ascii="Times New Roman" w:hAnsi="Times New Roman" w:cs="Times New Roman"/>
              </w:rPr>
              <w:t xml:space="preserve">-  </w:t>
            </w:r>
            <w:r w:rsidR="00BE7E11" w:rsidRPr="000818D2">
              <w:rPr>
                <w:rFonts w:ascii="Times New Roman" w:hAnsi="Times New Roman" w:cs="Times New Roman"/>
              </w:rPr>
              <w:t>Các Khoa</w:t>
            </w:r>
            <w:r w:rsidR="00C56A4D">
              <w:rPr>
                <w:rFonts w:ascii="Times New Roman" w:hAnsi="Times New Roman" w:cs="Times New Roman"/>
              </w:rPr>
              <w:t>, CTĐT</w:t>
            </w:r>
            <w:r w:rsidRPr="000818D2">
              <w:rPr>
                <w:rFonts w:ascii="Times New Roman" w:hAnsi="Times New Roman" w:cs="Times New Roman"/>
              </w:rPr>
              <w:t xml:space="preserve"> (thực hiện)</w:t>
            </w:r>
            <w:r w:rsidR="000868FE" w:rsidRPr="000818D2">
              <w:rPr>
                <w:rFonts w:ascii="Times New Roman" w:hAnsi="Times New Roman" w:cs="Times New Roman"/>
              </w:rPr>
              <w:t>;</w:t>
            </w:r>
          </w:p>
        </w:tc>
      </w:tr>
      <w:tr w:rsidR="00D64891" w:rsidRPr="00D64891" w14:paraId="6D020930" w14:textId="77777777" w:rsidTr="001D71DA">
        <w:trPr>
          <w:trHeight w:val="256"/>
        </w:trPr>
        <w:tc>
          <w:tcPr>
            <w:tcW w:w="4975" w:type="dxa"/>
          </w:tcPr>
          <w:p w14:paraId="37705F3A" w14:textId="1DA2AA7C" w:rsidR="00133AA8" w:rsidRPr="000818D2" w:rsidRDefault="00483198" w:rsidP="000818D2">
            <w:pPr>
              <w:ind w:firstLine="179"/>
              <w:rPr>
                <w:rFonts w:ascii="Times New Roman" w:hAnsi="Times New Roman" w:cs="Times New Roman"/>
              </w:rPr>
            </w:pPr>
            <w:r w:rsidRPr="000818D2">
              <w:rPr>
                <w:rFonts w:ascii="Times New Roman" w:hAnsi="Times New Roman" w:cs="Times New Roman"/>
              </w:rPr>
              <w:t xml:space="preserve">- </w:t>
            </w:r>
            <w:r w:rsidR="000868FE" w:rsidRPr="000818D2">
              <w:rPr>
                <w:rFonts w:ascii="Times New Roman" w:hAnsi="Times New Roman" w:cs="Times New Roman"/>
              </w:rPr>
              <w:t xml:space="preserve"> Lưu: </w:t>
            </w:r>
            <w:r w:rsidR="000818D2" w:rsidRPr="000818D2">
              <w:rPr>
                <w:rFonts w:ascii="Times New Roman" w:hAnsi="Times New Roman" w:cs="Times New Roman"/>
              </w:rPr>
              <w:t>VT</w:t>
            </w:r>
            <w:r w:rsidR="000868FE" w:rsidRPr="000818D2">
              <w:rPr>
                <w:rFonts w:ascii="Times New Roman" w:hAnsi="Times New Roman" w:cs="Times New Roman"/>
              </w:rPr>
              <w:t>; QLCL.</w:t>
            </w:r>
          </w:p>
        </w:tc>
      </w:tr>
      <w:tr w:rsidR="00D64891" w:rsidRPr="00D64891" w14:paraId="255BAC40" w14:textId="77777777" w:rsidTr="001D71DA">
        <w:trPr>
          <w:trHeight w:val="256"/>
        </w:trPr>
        <w:tc>
          <w:tcPr>
            <w:tcW w:w="4975" w:type="dxa"/>
          </w:tcPr>
          <w:p w14:paraId="02275D78" w14:textId="77777777" w:rsidR="000868FE" w:rsidRPr="00D64891" w:rsidRDefault="000868FE" w:rsidP="000818D2">
            <w:pPr>
              <w:ind w:firstLine="179"/>
              <w:rPr>
                <w:rFonts w:ascii="Times New Roman" w:hAnsi="Times New Roman" w:cs="Times New Roman"/>
                <w:sz w:val="28"/>
                <w:szCs w:val="28"/>
              </w:rPr>
            </w:pPr>
          </w:p>
          <w:p w14:paraId="3B396EC7" w14:textId="77777777" w:rsidR="00483198" w:rsidRPr="00D64891" w:rsidRDefault="001D71DA" w:rsidP="000818D2">
            <w:pPr>
              <w:ind w:firstLine="179"/>
              <w:rPr>
                <w:rFonts w:ascii="Times New Roman" w:hAnsi="Times New Roman" w:cs="Times New Roman"/>
                <w:sz w:val="28"/>
                <w:szCs w:val="28"/>
              </w:rPr>
            </w:pPr>
            <w:r w:rsidRPr="00D64891">
              <w:rPr>
                <w:rFonts w:ascii="Times New Roman" w:hAnsi="Times New Roman" w:cs="Times New Roman"/>
                <w:sz w:val="28"/>
                <w:szCs w:val="28"/>
              </w:rPr>
              <w:t xml:space="preserve"> </w:t>
            </w:r>
          </w:p>
        </w:tc>
      </w:tr>
    </w:tbl>
    <w:p w14:paraId="48EBE991" w14:textId="0CE93ADD" w:rsidR="00483198" w:rsidRPr="00D64891" w:rsidRDefault="00483198" w:rsidP="001D71DA">
      <w:pPr>
        <w:spacing w:after="0" w:line="240" w:lineRule="auto"/>
        <w:rPr>
          <w:rFonts w:ascii="Times New Roman" w:hAnsi="Times New Roman" w:cs="Times New Roman"/>
          <w:b/>
          <w:sz w:val="28"/>
          <w:szCs w:val="28"/>
        </w:rPr>
      </w:pPr>
      <w:r w:rsidRPr="00D64891">
        <w:rPr>
          <w:rFonts w:ascii="Times New Roman" w:hAnsi="Times New Roman" w:cs="Times New Roman"/>
          <w:b/>
          <w:sz w:val="28"/>
          <w:szCs w:val="28"/>
        </w:rPr>
        <w:t xml:space="preserve">          </w:t>
      </w:r>
      <w:r w:rsidR="00A87FEA" w:rsidRPr="00D64891">
        <w:rPr>
          <w:rFonts w:ascii="Times New Roman" w:hAnsi="Times New Roman" w:cs="Times New Roman"/>
          <w:b/>
          <w:sz w:val="28"/>
          <w:szCs w:val="28"/>
        </w:rPr>
        <w:t xml:space="preserve">        HIỆU</w:t>
      </w:r>
      <w:r w:rsidRPr="00D64891">
        <w:rPr>
          <w:rFonts w:ascii="Times New Roman" w:hAnsi="Times New Roman" w:cs="Times New Roman"/>
          <w:b/>
          <w:sz w:val="28"/>
          <w:szCs w:val="28"/>
        </w:rPr>
        <w:t xml:space="preserve"> TRƯỞNG </w:t>
      </w:r>
    </w:p>
    <w:p w14:paraId="1D6C431C" w14:textId="4D08FAEE" w:rsidR="00483198" w:rsidRDefault="00483198" w:rsidP="005A28F2">
      <w:pPr>
        <w:spacing w:before="120" w:after="0" w:line="240" w:lineRule="auto"/>
        <w:rPr>
          <w:rFonts w:ascii="Times New Roman" w:hAnsi="Times New Roman" w:cs="Times New Roman"/>
          <w:i/>
          <w:sz w:val="28"/>
          <w:szCs w:val="28"/>
        </w:rPr>
      </w:pPr>
      <w:r w:rsidRPr="00D64891">
        <w:rPr>
          <w:rFonts w:ascii="Times New Roman" w:hAnsi="Times New Roman" w:cs="Times New Roman"/>
          <w:sz w:val="28"/>
          <w:szCs w:val="28"/>
        </w:rPr>
        <w:t xml:space="preserve">                                       </w:t>
      </w:r>
      <w:r w:rsidRPr="00D64891">
        <w:rPr>
          <w:rFonts w:ascii="Times New Roman" w:hAnsi="Times New Roman" w:cs="Times New Roman"/>
          <w:i/>
          <w:sz w:val="28"/>
          <w:szCs w:val="28"/>
        </w:rPr>
        <w:br w:type="textWrapping" w:clear="all"/>
      </w:r>
    </w:p>
    <w:p w14:paraId="6C8F6D27" w14:textId="77777777" w:rsidR="001B2FEE" w:rsidRDefault="001B2FEE" w:rsidP="005A28F2">
      <w:pPr>
        <w:spacing w:before="120" w:after="0" w:line="240" w:lineRule="auto"/>
        <w:rPr>
          <w:rFonts w:ascii="Times New Roman" w:hAnsi="Times New Roman" w:cs="Times New Roman"/>
          <w:i/>
          <w:sz w:val="28"/>
          <w:szCs w:val="28"/>
        </w:rPr>
      </w:pPr>
    </w:p>
    <w:p w14:paraId="047B49E9" w14:textId="77777777" w:rsidR="00500F52" w:rsidRDefault="00500F52" w:rsidP="005A28F2">
      <w:pPr>
        <w:spacing w:before="120" w:after="0" w:line="240" w:lineRule="auto"/>
        <w:rPr>
          <w:rFonts w:ascii="Times New Roman" w:hAnsi="Times New Roman" w:cs="Times New Roman"/>
          <w:i/>
          <w:sz w:val="28"/>
          <w:szCs w:val="2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86"/>
      </w:tblGrid>
      <w:tr w:rsidR="00D64891" w:rsidRPr="00D64891" w14:paraId="342D9522" w14:textId="77777777" w:rsidTr="000C535C">
        <w:tc>
          <w:tcPr>
            <w:tcW w:w="4390" w:type="dxa"/>
          </w:tcPr>
          <w:p w14:paraId="5E5DCCA2" w14:textId="0B8DEE9C" w:rsidR="000C535C" w:rsidRPr="00D64891" w:rsidRDefault="000C535C" w:rsidP="000C535C">
            <w:pPr>
              <w:spacing w:line="276" w:lineRule="auto"/>
              <w:jc w:val="center"/>
              <w:rPr>
                <w:rFonts w:ascii="Times New Roman" w:hAnsi="Times New Roman" w:cs="Times New Roman"/>
                <w:sz w:val="24"/>
                <w:szCs w:val="24"/>
              </w:rPr>
            </w:pPr>
            <w:r w:rsidRPr="00D64891">
              <w:rPr>
                <w:rFonts w:ascii="Times New Roman" w:hAnsi="Times New Roman" w:cs="Times New Roman"/>
                <w:sz w:val="24"/>
                <w:szCs w:val="24"/>
              </w:rPr>
              <w:lastRenderedPageBreak/>
              <w:t>BỘ GIÁO DỤC VÀ ĐÀO TẠO</w:t>
            </w:r>
          </w:p>
        </w:tc>
        <w:tc>
          <w:tcPr>
            <w:tcW w:w="5386" w:type="dxa"/>
          </w:tcPr>
          <w:p w14:paraId="4F803ECA" w14:textId="5F0790D1" w:rsidR="000C535C" w:rsidRPr="00D64891" w:rsidRDefault="000C535C" w:rsidP="000C535C">
            <w:pPr>
              <w:spacing w:line="276" w:lineRule="auto"/>
              <w:jc w:val="center"/>
              <w:rPr>
                <w:rFonts w:ascii="Times New Roman" w:hAnsi="Times New Roman" w:cs="Times New Roman"/>
                <w:sz w:val="24"/>
                <w:szCs w:val="24"/>
              </w:rPr>
            </w:pPr>
            <w:r w:rsidRPr="00D64891">
              <w:rPr>
                <w:rFonts w:ascii="Times New Roman" w:hAnsi="Times New Roman" w:cs="Times New Roman"/>
                <w:b/>
                <w:sz w:val="24"/>
                <w:szCs w:val="24"/>
              </w:rPr>
              <w:t>CỘNG HÒA XÃ HỘI CHỦ NGHĨA VIỆT NAM</w:t>
            </w:r>
          </w:p>
        </w:tc>
      </w:tr>
      <w:tr w:rsidR="00D64891" w:rsidRPr="00D64891" w14:paraId="1613F9E9" w14:textId="77777777" w:rsidTr="000C535C">
        <w:tc>
          <w:tcPr>
            <w:tcW w:w="4390" w:type="dxa"/>
          </w:tcPr>
          <w:p w14:paraId="3B1575C9" w14:textId="404B79F8" w:rsidR="000C535C" w:rsidRPr="00D64891" w:rsidRDefault="000C535C" w:rsidP="000C535C">
            <w:pPr>
              <w:spacing w:line="276" w:lineRule="auto"/>
              <w:jc w:val="center"/>
              <w:rPr>
                <w:rFonts w:ascii="Times New Roman" w:hAnsi="Times New Roman" w:cs="Times New Roman"/>
                <w:b/>
                <w:sz w:val="24"/>
                <w:szCs w:val="24"/>
              </w:rPr>
            </w:pPr>
            <w:r w:rsidRPr="00D64891">
              <w:rPr>
                <w:rFonts w:ascii="Times New Roman" w:hAnsi="Times New Roman" w:cs="Times New Roman"/>
                <w:b/>
                <w:sz w:val="26"/>
                <w:szCs w:val="26"/>
              </w:rPr>
              <w:t>TRƯỜNG ĐẠI HỌC TÂY NGUYÊN</w:t>
            </w:r>
          </w:p>
        </w:tc>
        <w:tc>
          <w:tcPr>
            <w:tcW w:w="5386" w:type="dxa"/>
          </w:tcPr>
          <w:p w14:paraId="415478BC" w14:textId="2A92E2FB" w:rsidR="000C535C" w:rsidRPr="00D64891" w:rsidRDefault="000C535C" w:rsidP="000C535C">
            <w:pPr>
              <w:spacing w:line="276" w:lineRule="auto"/>
              <w:jc w:val="center"/>
              <w:rPr>
                <w:rFonts w:ascii="Times New Roman" w:hAnsi="Times New Roman" w:cs="Times New Roman"/>
                <w:b/>
                <w:sz w:val="24"/>
                <w:szCs w:val="24"/>
              </w:rPr>
            </w:pPr>
            <w:r w:rsidRPr="00D64891">
              <w:rPr>
                <w:rFonts w:ascii="Times New Roman" w:hAnsi="Times New Roman" w:cs="Times New Roman"/>
                <w:b/>
                <w:sz w:val="26"/>
                <w:szCs w:val="26"/>
              </w:rPr>
              <w:t>Độc lập – Tự do – Hạnh phúc</w:t>
            </w:r>
          </w:p>
        </w:tc>
      </w:tr>
    </w:tbl>
    <w:p w14:paraId="17671765" w14:textId="437F438C" w:rsidR="0026245E" w:rsidRPr="00D64891" w:rsidRDefault="005054B5" w:rsidP="0026245E">
      <w:pPr>
        <w:tabs>
          <w:tab w:val="left" w:pos="5427"/>
        </w:tabs>
        <w:rPr>
          <w:rFonts w:ascii="Times New Roman" w:hAnsi="Times New Roman" w:cs="Times New Roman"/>
          <w:sz w:val="26"/>
          <w:szCs w:val="26"/>
        </w:rPr>
      </w:pPr>
      <w:r w:rsidRPr="00D64891">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44F18BF" wp14:editId="2C34286F">
                <wp:simplePos x="0" y="0"/>
                <wp:positionH relativeFrom="column">
                  <wp:posOffset>3574415</wp:posOffset>
                </wp:positionH>
                <wp:positionV relativeFrom="paragraph">
                  <wp:posOffset>23050</wp:posOffset>
                </wp:positionV>
                <wp:extent cx="1805050" cy="0"/>
                <wp:effectExtent l="0" t="0" r="0" b="0"/>
                <wp:wrapNone/>
                <wp:docPr id="1851429008" name="Straight Connector 1"/>
                <wp:cNvGraphicFramePr/>
                <a:graphic xmlns:a="http://schemas.openxmlformats.org/drawingml/2006/main">
                  <a:graphicData uri="http://schemas.microsoft.com/office/word/2010/wordprocessingShape">
                    <wps:wsp>
                      <wps:cNvCnPr/>
                      <wps:spPr>
                        <a:xfrm>
                          <a:off x="0" y="0"/>
                          <a:ext cx="18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4E778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1.45pt,1.8pt" to="42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" strokecolor="black [3200]" strokeweight=".5pt">
                <v:stroke joinstyle="miter"/>
              </v:line>
            </w:pict>
          </mc:Fallback>
        </mc:AlternateContent>
      </w:r>
      <w:r w:rsidR="000C535C" w:rsidRPr="00D64891">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A52B972" wp14:editId="71513635">
                <wp:simplePos x="0" y="0"/>
                <wp:positionH relativeFrom="column">
                  <wp:posOffset>511480</wp:posOffset>
                </wp:positionH>
                <wp:positionV relativeFrom="paragraph">
                  <wp:posOffset>12065</wp:posOffset>
                </wp:positionV>
                <wp:extent cx="1805050" cy="0"/>
                <wp:effectExtent l="0" t="0" r="0" b="0"/>
                <wp:wrapNone/>
                <wp:docPr id="269716376" name="Straight Connector 1"/>
                <wp:cNvGraphicFramePr/>
                <a:graphic xmlns:a="http://schemas.openxmlformats.org/drawingml/2006/main">
                  <a:graphicData uri="http://schemas.microsoft.com/office/word/2010/wordprocessingShape">
                    <wps:wsp>
                      <wps:cNvCnPr/>
                      <wps:spPr>
                        <a:xfrm>
                          <a:off x="0" y="0"/>
                          <a:ext cx="18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C1F323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25pt,.95pt" to="182.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" strokecolor="black [3200]" strokeweight=".5pt">
                <v:stroke joinstyle="miter"/>
              </v:line>
            </w:pict>
          </mc:Fallback>
        </mc:AlternateContent>
      </w:r>
      <w:r w:rsidR="0026245E" w:rsidRPr="00D64891">
        <w:rPr>
          <w:rFonts w:ascii="Times New Roman" w:hAnsi="Times New Roman" w:cs="Times New Roman"/>
          <w:sz w:val="26"/>
          <w:szCs w:val="26"/>
        </w:rPr>
        <w:tab/>
      </w:r>
    </w:p>
    <w:p w14:paraId="68F9368F" w14:textId="77777777" w:rsidR="00133AA8" w:rsidRPr="00D64891" w:rsidRDefault="00133AA8" w:rsidP="005A28F2">
      <w:pPr>
        <w:spacing w:before="120" w:after="0" w:line="240" w:lineRule="auto"/>
        <w:rPr>
          <w:rFonts w:ascii="Times New Roman" w:hAnsi="Times New Roman" w:cs="Times New Roman"/>
          <w:sz w:val="28"/>
          <w:szCs w:val="28"/>
        </w:rPr>
      </w:pPr>
    </w:p>
    <w:p w14:paraId="3BAF06FB" w14:textId="77777777" w:rsidR="0026245E" w:rsidRPr="00D64891" w:rsidRDefault="0026245E" w:rsidP="0026245E">
      <w:pPr>
        <w:spacing w:before="120" w:after="0" w:line="240" w:lineRule="auto"/>
        <w:jc w:val="center"/>
        <w:rPr>
          <w:rFonts w:ascii="Times New Roman" w:hAnsi="Times New Roman" w:cs="Times New Roman"/>
          <w:b/>
          <w:sz w:val="28"/>
          <w:szCs w:val="28"/>
        </w:rPr>
      </w:pPr>
      <w:r w:rsidRPr="00D64891">
        <w:rPr>
          <w:rFonts w:ascii="Times New Roman" w:hAnsi="Times New Roman" w:cs="Times New Roman"/>
          <w:b/>
          <w:sz w:val="28"/>
          <w:szCs w:val="28"/>
        </w:rPr>
        <w:t>HƯỚNG DẪN</w:t>
      </w:r>
    </w:p>
    <w:p w14:paraId="44ABAEC3" w14:textId="77777777" w:rsidR="0026245E" w:rsidRPr="00D64891" w:rsidRDefault="0026245E" w:rsidP="0026245E">
      <w:pPr>
        <w:spacing w:before="120" w:after="0" w:line="240" w:lineRule="auto"/>
        <w:jc w:val="center"/>
        <w:rPr>
          <w:rFonts w:ascii="Times New Roman" w:hAnsi="Times New Roman" w:cs="Times New Roman"/>
          <w:b/>
          <w:sz w:val="28"/>
          <w:szCs w:val="28"/>
        </w:rPr>
      </w:pPr>
      <w:r w:rsidRPr="00D64891">
        <w:rPr>
          <w:rFonts w:ascii="Times New Roman" w:hAnsi="Times New Roman" w:cs="Times New Roman"/>
          <w:b/>
          <w:sz w:val="28"/>
          <w:szCs w:val="28"/>
        </w:rPr>
        <w:t>QUY ĐỔI GIẢNG VIÊN CƠ HỮU VÀ TỶ LỆ FTE</w:t>
      </w:r>
    </w:p>
    <w:p w14:paraId="095C580B" w14:textId="0F443075" w:rsidR="0026245E" w:rsidRPr="00D64891" w:rsidRDefault="0026245E" w:rsidP="0026245E">
      <w:pPr>
        <w:spacing w:before="120" w:after="0" w:line="240" w:lineRule="auto"/>
        <w:jc w:val="center"/>
        <w:rPr>
          <w:rFonts w:ascii="Times New Roman" w:hAnsi="Times New Roman" w:cs="Times New Roman"/>
          <w:b/>
          <w:sz w:val="28"/>
          <w:szCs w:val="28"/>
        </w:rPr>
      </w:pPr>
      <w:r w:rsidRPr="00D64891">
        <w:rPr>
          <w:rFonts w:ascii="Times New Roman" w:hAnsi="Times New Roman" w:cs="Times New Roman"/>
          <w:b/>
          <w:sz w:val="28"/>
          <w:szCs w:val="28"/>
        </w:rPr>
        <w:t xml:space="preserve">CỦA </w:t>
      </w:r>
      <w:r w:rsidR="00BE7E11" w:rsidRPr="00D64891">
        <w:rPr>
          <w:rFonts w:ascii="Times New Roman" w:hAnsi="Times New Roman" w:cs="Times New Roman"/>
          <w:b/>
          <w:sz w:val="28"/>
          <w:szCs w:val="28"/>
        </w:rPr>
        <w:t xml:space="preserve">GIẢNG VIÊN TRÊN SINH VIÊN </w:t>
      </w:r>
    </w:p>
    <w:p w14:paraId="36AA525F" w14:textId="196746EB" w:rsidR="0026245E" w:rsidRPr="00D64891" w:rsidRDefault="0026245E" w:rsidP="0026245E">
      <w:pPr>
        <w:spacing w:before="120" w:after="0" w:line="240" w:lineRule="auto"/>
        <w:jc w:val="center"/>
        <w:rPr>
          <w:rFonts w:ascii="Times New Roman" w:hAnsi="Times New Roman" w:cs="Times New Roman"/>
          <w:sz w:val="28"/>
          <w:szCs w:val="28"/>
        </w:rPr>
      </w:pPr>
      <w:r w:rsidRPr="00D64891">
        <w:rPr>
          <w:rFonts w:ascii="Times New Roman" w:hAnsi="Times New Roman" w:cs="Times New Roman"/>
          <w:sz w:val="28"/>
          <w:szCs w:val="28"/>
        </w:rPr>
        <w:t>(</w:t>
      </w:r>
      <w:r w:rsidRPr="00D64891">
        <w:rPr>
          <w:rFonts w:ascii="Times New Roman" w:hAnsi="Times New Roman" w:cs="Times New Roman"/>
          <w:i/>
          <w:iCs/>
          <w:sz w:val="28"/>
          <w:szCs w:val="28"/>
        </w:rPr>
        <w:t>Kèm theo Công văn số</w:t>
      </w:r>
      <w:r w:rsidR="00694316">
        <w:rPr>
          <w:rFonts w:ascii="Times New Roman" w:hAnsi="Times New Roman" w:cs="Times New Roman"/>
          <w:i/>
          <w:iCs/>
          <w:sz w:val="28"/>
          <w:szCs w:val="28"/>
        </w:rPr>
        <w:t xml:space="preserve">: </w:t>
      </w:r>
      <w:r w:rsidR="001030B7" w:rsidRPr="00D64891">
        <w:rPr>
          <w:rFonts w:ascii="Times New Roman" w:hAnsi="Times New Roman" w:cs="Times New Roman"/>
          <w:i/>
          <w:iCs/>
          <w:sz w:val="28"/>
          <w:szCs w:val="28"/>
        </w:rPr>
        <w:t xml:space="preserve">   </w:t>
      </w:r>
      <w:r w:rsidR="00BE7E11" w:rsidRPr="00D64891">
        <w:rPr>
          <w:rFonts w:ascii="Times New Roman" w:hAnsi="Times New Roman" w:cs="Times New Roman"/>
          <w:i/>
          <w:iCs/>
          <w:sz w:val="28"/>
          <w:szCs w:val="28"/>
        </w:rPr>
        <w:t xml:space="preserve">   </w:t>
      </w:r>
      <w:r w:rsidR="001030B7" w:rsidRPr="00D64891">
        <w:rPr>
          <w:rFonts w:ascii="Times New Roman" w:hAnsi="Times New Roman" w:cs="Times New Roman"/>
          <w:i/>
          <w:iCs/>
          <w:sz w:val="28"/>
          <w:szCs w:val="28"/>
        </w:rPr>
        <w:t xml:space="preserve"> </w:t>
      </w:r>
      <w:r w:rsidR="00612780">
        <w:rPr>
          <w:rFonts w:ascii="Times New Roman" w:hAnsi="Times New Roman" w:cs="Times New Roman"/>
          <w:i/>
          <w:iCs/>
          <w:sz w:val="28"/>
          <w:szCs w:val="28"/>
        </w:rPr>
        <w:t xml:space="preserve"> </w:t>
      </w:r>
      <w:r w:rsidR="001030B7" w:rsidRPr="00D64891">
        <w:rPr>
          <w:rFonts w:ascii="Times New Roman" w:hAnsi="Times New Roman" w:cs="Times New Roman"/>
          <w:i/>
          <w:iCs/>
          <w:sz w:val="28"/>
          <w:szCs w:val="28"/>
        </w:rPr>
        <w:t xml:space="preserve"> /</w:t>
      </w:r>
      <w:r w:rsidRPr="00D64891">
        <w:rPr>
          <w:rFonts w:ascii="Times New Roman" w:hAnsi="Times New Roman" w:cs="Times New Roman"/>
          <w:i/>
          <w:iCs/>
          <w:sz w:val="28"/>
          <w:szCs w:val="28"/>
        </w:rPr>
        <w:t>ĐHTN</w:t>
      </w:r>
      <w:r w:rsidR="001030B7" w:rsidRPr="00D64891">
        <w:rPr>
          <w:rFonts w:ascii="Times New Roman" w:hAnsi="Times New Roman" w:cs="Times New Roman"/>
          <w:i/>
          <w:iCs/>
          <w:sz w:val="28"/>
          <w:szCs w:val="28"/>
        </w:rPr>
        <w:t>-QLCL</w:t>
      </w:r>
      <w:r w:rsidRPr="00D64891">
        <w:rPr>
          <w:rFonts w:ascii="Times New Roman" w:hAnsi="Times New Roman" w:cs="Times New Roman"/>
          <w:i/>
          <w:iCs/>
          <w:sz w:val="28"/>
          <w:szCs w:val="28"/>
        </w:rPr>
        <w:t xml:space="preserve">, ngày     tháng </w:t>
      </w:r>
      <w:r w:rsidR="00BE7E11" w:rsidRPr="00D64891">
        <w:rPr>
          <w:rFonts w:ascii="Times New Roman" w:hAnsi="Times New Roman" w:cs="Times New Roman"/>
          <w:i/>
          <w:iCs/>
          <w:sz w:val="28"/>
          <w:szCs w:val="28"/>
        </w:rPr>
        <w:t xml:space="preserve"> </w:t>
      </w:r>
      <w:r w:rsidRPr="00D64891">
        <w:rPr>
          <w:rFonts w:ascii="Times New Roman" w:hAnsi="Times New Roman" w:cs="Times New Roman"/>
          <w:i/>
          <w:iCs/>
          <w:sz w:val="28"/>
          <w:szCs w:val="28"/>
        </w:rPr>
        <w:t xml:space="preserve">   năm 2023</w:t>
      </w:r>
      <w:r w:rsidR="00D90A8B">
        <w:rPr>
          <w:rFonts w:ascii="Times New Roman" w:hAnsi="Times New Roman" w:cs="Times New Roman"/>
          <w:i/>
          <w:iCs/>
          <w:sz w:val="28"/>
          <w:szCs w:val="28"/>
        </w:rPr>
        <w:t xml:space="preserve"> của Trường Đại học Tây Nguyên</w:t>
      </w:r>
      <w:r w:rsidRPr="00D64891">
        <w:rPr>
          <w:rFonts w:ascii="Times New Roman" w:hAnsi="Times New Roman" w:cs="Times New Roman"/>
          <w:sz w:val="28"/>
          <w:szCs w:val="28"/>
        </w:rPr>
        <w:t>)</w:t>
      </w:r>
    </w:p>
    <w:p w14:paraId="3F26DF14" w14:textId="77777777" w:rsidR="00206DB8" w:rsidRPr="00D64891" w:rsidRDefault="00206DB8" w:rsidP="00206DB8">
      <w:pPr>
        <w:spacing w:before="120" w:after="0" w:line="240" w:lineRule="auto"/>
        <w:rPr>
          <w:rFonts w:ascii="Times New Roman" w:hAnsi="Times New Roman" w:cs="Times New Roman"/>
          <w:sz w:val="28"/>
          <w:szCs w:val="28"/>
        </w:rPr>
      </w:pPr>
    </w:p>
    <w:p w14:paraId="5148D091" w14:textId="77777777" w:rsidR="00206DB8" w:rsidRPr="00D64891" w:rsidRDefault="00206DB8" w:rsidP="00206DB8">
      <w:pPr>
        <w:spacing w:before="120" w:after="0" w:line="240" w:lineRule="auto"/>
        <w:rPr>
          <w:rFonts w:ascii="Times New Roman" w:hAnsi="Times New Roman" w:cs="Times New Roman"/>
          <w:b/>
          <w:sz w:val="26"/>
          <w:szCs w:val="26"/>
        </w:rPr>
      </w:pPr>
      <w:r w:rsidRPr="00D64891">
        <w:rPr>
          <w:rFonts w:ascii="Times New Roman" w:hAnsi="Times New Roman" w:cs="Times New Roman"/>
          <w:b/>
          <w:sz w:val="26"/>
          <w:szCs w:val="26"/>
        </w:rPr>
        <w:t>1. Quy đổi số lượng giảng viên</w:t>
      </w:r>
    </w:p>
    <w:p w14:paraId="71761D65" w14:textId="7EF27948" w:rsidR="00206DB8" w:rsidRPr="00D64891" w:rsidRDefault="00206DB8" w:rsidP="005054B5">
      <w:pPr>
        <w:spacing w:before="120" w:after="0" w:line="240" w:lineRule="auto"/>
        <w:jc w:val="both"/>
        <w:rPr>
          <w:rFonts w:ascii="Times New Roman" w:hAnsi="Times New Roman" w:cs="Times New Roman"/>
          <w:sz w:val="26"/>
          <w:szCs w:val="26"/>
        </w:rPr>
      </w:pPr>
      <w:r w:rsidRPr="00D64891">
        <w:rPr>
          <w:rFonts w:ascii="Times New Roman" w:hAnsi="Times New Roman" w:cs="Times New Roman"/>
          <w:sz w:val="26"/>
          <w:szCs w:val="26"/>
        </w:rPr>
        <w:tab/>
        <w:t xml:space="preserve">Quy đổi số lượng giảng viên của đơn vị thực hiện Chương trình đào tạo theo Quy định tại </w:t>
      </w:r>
      <w:r w:rsidR="00500F52">
        <w:rPr>
          <w:rFonts w:ascii="Times New Roman" w:hAnsi="Times New Roman" w:cs="Times New Roman"/>
          <w:sz w:val="26"/>
          <w:szCs w:val="26"/>
        </w:rPr>
        <w:t>Phụ lục 1 kèm theo</w:t>
      </w:r>
      <w:r w:rsidRPr="00D64891">
        <w:rPr>
          <w:rFonts w:ascii="Times New Roman" w:hAnsi="Times New Roman" w:cs="Times New Roman"/>
          <w:sz w:val="26"/>
          <w:szCs w:val="26"/>
        </w:rPr>
        <w:t xml:space="preserve"> Thông tư số 0</w:t>
      </w:r>
      <w:r w:rsidR="00500F52">
        <w:rPr>
          <w:rFonts w:ascii="Times New Roman" w:hAnsi="Times New Roman" w:cs="Times New Roman"/>
          <w:sz w:val="26"/>
          <w:szCs w:val="26"/>
        </w:rPr>
        <w:t>3</w:t>
      </w:r>
      <w:r w:rsidR="005B2B97" w:rsidRPr="00D64891">
        <w:rPr>
          <w:rFonts w:ascii="Times New Roman" w:hAnsi="Times New Roman" w:cs="Times New Roman"/>
          <w:sz w:val="26"/>
          <w:szCs w:val="26"/>
        </w:rPr>
        <w:t>/202</w:t>
      </w:r>
      <w:r w:rsidR="00500F52">
        <w:rPr>
          <w:rFonts w:ascii="Times New Roman" w:hAnsi="Times New Roman" w:cs="Times New Roman"/>
          <w:sz w:val="26"/>
          <w:szCs w:val="26"/>
        </w:rPr>
        <w:t>2</w:t>
      </w:r>
      <w:r w:rsidR="005B2B97" w:rsidRPr="00D64891">
        <w:rPr>
          <w:rFonts w:ascii="Times New Roman" w:hAnsi="Times New Roman" w:cs="Times New Roman"/>
          <w:sz w:val="26"/>
          <w:szCs w:val="26"/>
        </w:rPr>
        <w:t xml:space="preserve">/TT-BGDĐT ngày </w:t>
      </w:r>
      <w:r w:rsidR="00500F52">
        <w:rPr>
          <w:rFonts w:ascii="Times New Roman" w:hAnsi="Times New Roman" w:cs="Times New Roman"/>
          <w:sz w:val="26"/>
          <w:szCs w:val="26"/>
        </w:rPr>
        <w:t>18</w:t>
      </w:r>
      <w:r w:rsidR="005B2B97" w:rsidRPr="00D64891">
        <w:rPr>
          <w:rFonts w:ascii="Times New Roman" w:hAnsi="Times New Roman" w:cs="Times New Roman"/>
          <w:sz w:val="26"/>
          <w:szCs w:val="26"/>
        </w:rPr>
        <w:t>/</w:t>
      </w:r>
      <w:r w:rsidR="00500F52">
        <w:rPr>
          <w:rFonts w:ascii="Times New Roman" w:hAnsi="Times New Roman" w:cs="Times New Roman"/>
          <w:sz w:val="26"/>
          <w:szCs w:val="26"/>
        </w:rPr>
        <w:t>01</w:t>
      </w:r>
      <w:r w:rsidR="005B2B97" w:rsidRPr="00D64891">
        <w:rPr>
          <w:rFonts w:ascii="Times New Roman" w:hAnsi="Times New Roman" w:cs="Times New Roman"/>
          <w:sz w:val="26"/>
          <w:szCs w:val="26"/>
        </w:rPr>
        <w:t>/202</w:t>
      </w:r>
      <w:r w:rsidR="00500F52">
        <w:rPr>
          <w:rFonts w:ascii="Times New Roman" w:hAnsi="Times New Roman" w:cs="Times New Roman"/>
          <w:sz w:val="26"/>
          <w:szCs w:val="26"/>
        </w:rPr>
        <w:t>1</w:t>
      </w:r>
      <w:r w:rsidR="005B2B97" w:rsidRPr="00D64891">
        <w:rPr>
          <w:rFonts w:ascii="Times New Roman" w:hAnsi="Times New Roman" w:cs="Times New Roman"/>
          <w:sz w:val="26"/>
          <w:szCs w:val="26"/>
        </w:rPr>
        <w:t xml:space="preserve"> của Bộ </w:t>
      </w:r>
      <w:r w:rsidR="00FE6ABB" w:rsidRPr="00D64891">
        <w:rPr>
          <w:rFonts w:ascii="Times New Roman" w:hAnsi="Times New Roman" w:cs="Times New Roman"/>
          <w:sz w:val="26"/>
          <w:szCs w:val="26"/>
        </w:rPr>
        <w:t>trưởng Bộ Giáo dục và Đào tạo</w:t>
      </w:r>
      <w:r w:rsidR="005B2B97" w:rsidRPr="00D64891">
        <w:rPr>
          <w:rFonts w:ascii="Times New Roman" w:hAnsi="Times New Roman" w:cs="Times New Roman"/>
          <w:sz w:val="26"/>
          <w:szCs w:val="26"/>
        </w:rPr>
        <w:t>.</w:t>
      </w:r>
    </w:p>
    <w:p w14:paraId="0AE760FB" w14:textId="29E3642B" w:rsidR="005B2B97" w:rsidRDefault="005B2B97" w:rsidP="00CD3A06">
      <w:pPr>
        <w:spacing w:before="120" w:after="0" w:line="240" w:lineRule="auto"/>
        <w:rPr>
          <w:rFonts w:ascii="Times New Roman" w:hAnsi="Times New Roman" w:cs="Times New Roman"/>
          <w:b/>
          <w:sz w:val="28"/>
          <w:szCs w:val="28"/>
        </w:rPr>
      </w:pPr>
      <w:r w:rsidRPr="00D64891">
        <w:rPr>
          <w:rFonts w:ascii="Times New Roman" w:hAnsi="Times New Roman" w:cs="Times New Roman"/>
          <w:sz w:val="26"/>
          <w:szCs w:val="26"/>
        </w:rPr>
        <w:tab/>
      </w:r>
      <w:r w:rsidR="0073603B" w:rsidRPr="0073603B">
        <w:rPr>
          <w:rFonts w:ascii="Times New Roman" w:hAnsi="Times New Roman" w:cs="Times New Roman"/>
          <w:b/>
          <w:sz w:val="28"/>
          <w:szCs w:val="28"/>
        </w:rPr>
        <w:t>Bảng 1: Quy đổi số lượng giảng viên</w:t>
      </w:r>
    </w:p>
    <w:tbl>
      <w:tblPr>
        <w:tblStyle w:val="TableGrid"/>
        <w:tblW w:w="9720" w:type="dxa"/>
        <w:jc w:val="center"/>
        <w:tblLook w:val="04A0" w:firstRow="1" w:lastRow="0" w:firstColumn="1" w:lastColumn="0" w:noHBand="0" w:noVBand="1"/>
      </w:tblPr>
      <w:tblGrid>
        <w:gridCol w:w="838"/>
        <w:gridCol w:w="1857"/>
        <w:gridCol w:w="810"/>
        <w:gridCol w:w="900"/>
        <w:gridCol w:w="990"/>
        <w:gridCol w:w="953"/>
        <w:gridCol w:w="916"/>
        <w:gridCol w:w="839"/>
        <w:gridCol w:w="761"/>
        <w:gridCol w:w="856"/>
      </w:tblGrid>
      <w:tr w:rsidR="00D64891" w:rsidRPr="00D64891" w14:paraId="5FACEFA7" w14:textId="77777777" w:rsidTr="00CB0EA2">
        <w:trPr>
          <w:trHeight w:val="1574"/>
          <w:jc w:val="center"/>
        </w:trPr>
        <w:tc>
          <w:tcPr>
            <w:tcW w:w="838" w:type="dxa"/>
            <w:vMerge w:val="restart"/>
          </w:tcPr>
          <w:p w14:paraId="69802EC9" w14:textId="77777777" w:rsidR="005B2B97" w:rsidRPr="00D64891" w:rsidRDefault="005B2B97" w:rsidP="005054B5">
            <w:pPr>
              <w:spacing w:before="120"/>
              <w:jc w:val="center"/>
              <w:rPr>
                <w:rFonts w:ascii="Times New Roman" w:hAnsi="Times New Roman" w:cs="Times New Roman"/>
                <w:b/>
                <w:bCs/>
                <w:sz w:val="24"/>
                <w:szCs w:val="24"/>
              </w:rPr>
            </w:pPr>
            <w:r w:rsidRPr="00D64891">
              <w:rPr>
                <w:rFonts w:ascii="Times New Roman" w:hAnsi="Times New Roman" w:cs="Times New Roman"/>
                <w:b/>
                <w:bCs/>
                <w:sz w:val="24"/>
                <w:szCs w:val="24"/>
              </w:rPr>
              <w:t>TT</w:t>
            </w:r>
          </w:p>
        </w:tc>
        <w:tc>
          <w:tcPr>
            <w:tcW w:w="1857" w:type="dxa"/>
            <w:vMerge w:val="restart"/>
          </w:tcPr>
          <w:p w14:paraId="758FB84C" w14:textId="77777777" w:rsidR="005B2B97" w:rsidRPr="00D64891" w:rsidRDefault="005B2B97" w:rsidP="005054B5">
            <w:pPr>
              <w:spacing w:before="120"/>
              <w:jc w:val="center"/>
              <w:rPr>
                <w:rFonts w:ascii="Times New Roman" w:hAnsi="Times New Roman" w:cs="Times New Roman"/>
                <w:b/>
                <w:bCs/>
                <w:sz w:val="24"/>
                <w:szCs w:val="24"/>
              </w:rPr>
            </w:pPr>
            <w:r w:rsidRPr="00D64891">
              <w:rPr>
                <w:rFonts w:ascii="Times New Roman" w:hAnsi="Times New Roman" w:cs="Times New Roman"/>
                <w:b/>
                <w:bCs/>
                <w:sz w:val="24"/>
                <w:szCs w:val="24"/>
              </w:rPr>
              <w:t>Trình độ, học vị, chức danh</w:t>
            </w:r>
          </w:p>
        </w:tc>
        <w:tc>
          <w:tcPr>
            <w:tcW w:w="810" w:type="dxa"/>
            <w:vMerge w:val="restart"/>
          </w:tcPr>
          <w:p w14:paraId="259E2F4D" w14:textId="77777777" w:rsidR="005B2B97" w:rsidRPr="00D64891" w:rsidRDefault="005B2B97" w:rsidP="005054B5">
            <w:pPr>
              <w:spacing w:before="120"/>
              <w:jc w:val="center"/>
              <w:rPr>
                <w:rFonts w:ascii="Times New Roman" w:hAnsi="Times New Roman" w:cs="Times New Roman"/>
                <w:b/>
                <w:bCs/>
                <w:sz w:val="24"/>
                <w:szCs w:val="24"/>
              </w:rPr>
            </w:pPr>
            <w:r w:rsidRPr="00D64891">
              <w:rPr>
                <w:rFonts w:ascii="Times New Roman" w:hAnsi="Times New Roman" w:cs="Times New Roman"/>
                <w:b/>
                <w:bCs/>
                <w:sz w:val="24"/>
                <w:szCs w:val="24"/>
              </w:rPr>
              <w:t>Hệ số quy đổi</w:t>
            </w:r>
          </w:p>
        </w:tc>
        <w:tc>
          <w:tcPr>
            <w:tcW w:w="900" w:type="dxa"/>
            <w:vMerge w:val="restart"/>
          </w:tcPr>
          <w:p w14:paraId="408961D5" w14:textId="77777777" w:rsidR="005B2B97" w:rsidRPr="00D64891" w:rsidRDefault="005B2B97" w:rsidP="005054B5">
            <w:pPr>
              <w:spacing w:before="120"/>
              <w:jc w:val="center"/>
              <w:rPr>
                <w:rFonts w:ascii="Times New Roman" w:hAnsi="Times New Roman" w:cs="Times New Roman"/>
                <w:b/>
                <w:bCs/>
                <w:sz w:val="24"/>
                <w:szCs w:val="24"/>
              </w:rPr>
            </w:pPr>
            <w:r w:rsidRPr="00D64891">
              <w:rPr>
                <w:rFonts w:ascii="Times New Roman" w:hAnsi="Times New Roman" w:cs="Times New Roman"/>
                <w:b/>
                <w:bCs/>
                <w:sz w:val="24"/>
                <w:szCs w:val="24"/>
              </w:rPr>
              <w:t>Số lượng giảng viên</w:t>
            </w:r>
          </w:p>
        </w:tc>
        <w:tc>
          <w:tcPr>
            <w:tcW w:w="2859" w:type="dxa"/>
            <w:gridSpan w:val="3"/>
          </w:tcPr>
          <w:p w14:paraId="717AFF71" w14:textId="77777777" w:rsidR="005B2B97" w:rsidRPr="00D64891" w:rsidRDefault="005B2B97" w:rsidP="005054B5">
            <w:pPr>
              <w:spacing w:before="120"/>
              <w:jc w:val="center"/>
              <w:rPr>
                <w:rFonts w:ascii="Times New Roman" w:hAnsi="Times New Roman" w:cs="Times New Roman"/>
                <w:b/>
                <w:bCs/>
                <w:sz w:val="24"/>
                <w:szCs w:val="24"/>
              </w:rPr>
            </w:pPr>
            <w:r w:rsidRPr="00D64891">
              <w:rPr>
                <w:rFonts w:ascii="Times New Roman" w:hAnsi="Times New Roman" w:cs="Times New Roman"/>
                <w:b/>
                <w:bCs/>
                <w:sz w:val="24"/>
                <w:szCs w:val="24"/>
              </w:rPr>
              <w:t>GV cơ hữu</w:t>
            </w:r>
          </w:p>
        </w:tc>
        <w:tc>
          <w:tcPr>
            <w:tcW w:w="839" w:type="dxa"/>
          </w:tcPr>
          <w:p w14:paraId="16A694CE" w14:textId="77777777" w:rsidR="005B2B97" w:rsidRPr="00990B86" w:rsidRDefault="005B2B97" w:rsidP="005054B5">
            <w:pPr>
              <w:spacing w:before="120"/>
              <w:jc w:val="center"/>
              <w:rPr>
                <w:rFonts w:ascii="Times New Roman" w:hAnsi="Times New Roman" w:cs="Times New Roman"/>
                <w:b/>
                <w:bCs/>
                <w:sz w:val="24"/>
                <w:szCs w:val="24"/>
              </w:rPr>
            </w:pPr>
            <w:r w:rsidRPr="001B2FEE">
              <w:rPr>
                <w:rFonts w:ascii="Times New Roman" w:hAnsi="Times New Roman" w:cs="Times New Roman"/>
                <w:b/>
                <w:bCs/>
                <w:sz w:val="24"/>
                <w:szCs w:val="24"/>
              </w:rPr>
              <w:t>GV thỉnh giảng</w:t>
            </w:r>
          </w:p>
        </w:tc>
        <w:tc>
          <w:tcPr>
            <w:tcW w:w="761" w:type="dxa"/>
          </w:tcPr>
          <w:p w14:paraId="0FA754F7" w14:textId="77777777" w:rsidR="005B2B97" w:rsidRPr="00D64891" w:rsidRDefault="005B2B97" w:rsidP="005054B5">
            <w:pPr>
              <w:spacing w:before="120"/>
              <w:jc w:val="center"/>
              <w:rPr>
                <w:rFonts w:ascii="Times New Roman" w:hAnsi="Times New Roman" w:cs="Times New Roman"/>
                <w:b/>
                <w:bCs/>
                <w:sz w:val="24"/>
                <w:szCs w:val="24"/>
              </w:rPr>
            </w:pPr>
            <w:r w:rsidRPr="00D64891">
              <w:rPr>
                <w:rFonts w:ascii="Times New Roman" w:hAnsi="Times New Roman" w:cs="Times New Roman"/>
                <w:b/>
                <w:bCs/>
                <w:sz w:val="24"/>
                <w:szCs w:val="24"/>
              </w:rPr>
              <w:t>GV quốc tế</w:t>
            </w:r>
          </w:p>
        </w:tc>
        <w:tc>
          <w:tcPr>
            <w:tcW w:w="856" w:type="dxa"/>
          </w:tcPr>
          <w:p w14:paraId="21734F10" w14:textId="77777777" w:rsidR="005B2B97" w:rsidRPr="00D64891" w:rsidRDefault="005B2B97" w:rsidP="005054B5">
            <w:pPr>
              <w:spacing w:before="120"/>
              <w:jc w:val="center"/>
              <w:rPr>
                <w:rFonts w:ascii="Times New Roman" w:hAnsi="Times New Roman" w:cs="Times New Roman"/>
                <w:b/>
                <w:bCs/>
                <w:sz w:val="24"/>
                <w:szCs w:val="24"/>
              </w:rPr>
            </w:pPr>
            <w:r w:rsidRPr="00D64891">
              <w:rPr>
                <w:rFonts w:ascii="Times New Roman" w:hAnsi="Times New Roman" w:cs="Times New Roman"/>
                <w:b/>
                <w:bCs/>
                <w:sz w:val="24"/>
                <w:szCs w:val="24"/>
              </w:rPr>
              <w:t>GV quy đổi</w:t>
            </w:r>
          </w:p>
        </w:tc>
      </w:tr>
      <w:tr w:rsidR="00D64891" w:rsidRPr="00D64891" w14:paraId="23BE4D5F" w14:textId="77777777" w:rsidTr="00CB0EA2">
        <w:trPr>
          <w:trHeight w:val="2519"/>
          <w:jc w:val="center"/>
        </w:trPr>
        <w:tc>
          <w:tcPr>
            <w:tcW w:w="838" w:type="dxa"/>
            <w:vMerge/>
          </w:tcPr>
          <w:p w14:paraId="0872C784" w14:textId="77777777" w:rsidR="005B2B97" w:rsidRPr="00D64891" w:rsidRDefault="005B2B97" w:rsidP="00206DB8">
            <w:pPr>
              <w:spacing w:before="120"/>
              <w:rPr>
                <w:rFonts w:ascii="Times New Roman" w:hAnsi="Times New Roman" w:cs="Times New Roman"/>
                <w:sz w:val="24"/>
                <w:szCs w:val="24"/>
              </w:rPr>
            </w:pPr>
          </w:p>
        </w:tc>
        <w:tc>
          <w:tcPr>
            <w:tcW w:w="1857" w:type="dxa"/>
            <w:vMerge/>
          </w:tcPr>
          <w:p w14:paraId="365CD15F" w14:textId="77777777" w:rsidR="005B2B97" w:rsidRPr="00D64891" w:rsidRDefault="005B2B97" w:rsidP="005054B5">
            <w:pPr>
              <w:spacing w:before="120"/>
              <w:jc w:val="center"/>
              <w:rPr>
                <w:rFonts w:ascii="Times New Roman" w:hAnsi="Times New Roman" w:cs="Times New Roman"/>
                <w:b/>
                <w:bCs/>
                <w:sz w:val="24"/>
                <w:szCs w:val="24"/>
              </w:rPr>
            </w:pPr>
          </w:p>
        </w:tc>
        <w:tc>
          <w:tcPr>
            <w:tcW w:w="810" w:type="dxa"/>
            <w:vMerge/>
          </w:tcPr>
          <w:p w14:paraId="21D8E8C1" w14:textId="77777777" w:rsidR="005B2B97" w:rsidRPr="00D64891" w:rsidRDefault="005B2B97" w:rsidP="005054B5">
            <w:pPr>
              <w:spacing w:before="120"/>
              <w:jc w:val="center"/>
              <w:rPr>
                <w:rFonts w:ascii="Times New Roman" w:hAnsi="Times New Roman" w:cs="Times New Roman"/>
                <w:b/>
                <w:bCs/>
                <w:sz w:val="24"/>
                <w:szCs w:val="24"/>
              </w:rPr>
            </w:pPr>
          </w:p>
        </w:tc>
        <w:tc>
          <w:tcPr>
            <w:tcW w:w="900" w:type="dxa"/>
            <w:vMerge/>
          </w:tcPr>
          <w:p w14:paraId="1965F348" w14:textId="77777777" w:rsidR="005B2B97" w:rsidRPr="00D64891" w:rsidRDefault="005B2B97" w:rsidP="005054B5">
            <w:pPr>
              <w:spacing w:before="120"/>
              <w:jc w:val="center"/>
              <w:rPr>
                <w:rFonts w:ascii="Times New Roman" w:hAnsi="Times New Roman" w:cs="Times New Roman"/>
                <w:b/>
                <w:bCs/>
                <w:sz w:val="24"/>
                <w:szCs w:val="24"/>
              </w:rPr>
            </w:pPr>
          </w:p>
        </w:tc>
        <w:tc>
          <w:tcPr>
            <w:tcW w:w="990" w:type="dxa"/>
          </w:tcPr>
          <w:p w14:paraId="7732C959" w14:textId="77777777" w:rsidR="005B2B97" w:rsidRPr="00D64891" w:rsidRDefault="005B2B97" w:rsidP="005054B5">
            <w:pPr>
              <w:spacing w:before="120"/>
              <w:jc w:val="center"/>
              <w:rPr>
                <w:rFonts w:ascii="Times New Roman" w:hAnsi="Times New Roman" w:cs="Times New Roman"/>
                <w:b/>
                <w:bCs/>
                <w:sz w:val="24"/>
                <w:szCs w:val="24"/>
              </w:rPr>
            </w:pPr>
            <w:r w:rsidRPr="00D64891">
              <w:rPr>
                <w:rFonts w:ascii="Times New Roman" w:hAnsi="Times New Roman" w:cs="Times New Roman"/>
                <w:b/>
                <w:bCs/>
                <w:sz w:val="24"/>
                <w:szCs w:val="24"/>
              </w:rPr>
              <w:t>GV trong biên chế trực tiếp giảng dạy</w:t>
            </w:r>
          </w:p>
        </w:tc>
        <w:tc>
          <w:tcPr>
            <w:tcW w:w="953" w:type="dxa"/>
          </w:tcPr>
          <w:p w14:paraId="72636460" w14:textId="77777777" w:rsidR="005B2B97" w:rsidRPr="00D64891" w:rsidRDefault="005B2B97" w:rsidP="005054B5">
            <w:pPr>
              <w:spacing w:before="120"/>
              <w:jc w:val="center"/>
              <w:rPr>
                <w:rFonts w:ascii="Times New Roman" w:hAnsi="Times New Roman" w:cs="Times New Roman"/>
                <w:b/>
                <w:bCs/>
                <w:sz w:val="24"/>
                <w:szCs w:val="24"/>
              </w:rPr>
            </w:pPr>
            <w:r w:rsidRPr="00D64891">
              <w:rPr>
                <w:rFonts w:ascii="Times New Roman" w:hAnsi="Times New Roman" w:cs="Times New Roman"/>
                <w:b/>
                <w:bCs/>
                <w:sz w:val="24"/>
                <w:szCs w:val="24"/>
              </w:rPr>
              <w:t>GV hợp đồng dài hạn trực tiếp giảng dạy</w:t>
            </w:r>
          </w:p>
        </w:tc>
        <w:tc>
          <w:tcPr>
            <w:tcW w:w="916" w:type="dxa"/>
          </w:tcPr>
          <w:p w14:paraId="6A0E9941" w14:textId="77777777" w:rsidR="005B2B97" w:rsidRPr="00D64891" w:rsidRDefault="005B2B97" w:rsidP="005054B5">
            <w:pPr>
              <w:spacing w:before="120"/>
              <w:jc w:val="center"/>
              <w:rPr>
                <w:rFonts w:ascii="Times New Roman" w:hAnsi="Times New Roman" w:cs="Times New Roman"/>
                <w:b/>
                <w:bCs/>
                <w:sz w:val="24"/>
                <w:szCs w:val="24"/>
              </w:rPr>
            </w:pPr>
            <w:r w:rsidRPr="00D64891">
              <w:rPr>
                <w:rFonts w:ascii="Times New Roman" w:hAnsi="Times New Roman" w:cs="Times New Roman"/>
                <w:b/>
                <w:bCs/>
                <w:sz w:val="24"/>
                <w:szCs w:val="24"/>
              </w:rPr>
              <w:t>GV kiêm nhiệm là cán bộ quản lý</w:t>
            </w:r>
          </w:p>
        </w:tc>
        <w:tc>
          <w:tcPr>
            <w:tcW w:w="839" w:type="dxa"/>
          </w:tcPr>
          <w:p w14:paraId="4D1A3F7C" w14:textId="77777777" w:rsidR="005B2B97" w:rsidRPr="00990B86" w:rsidRDefault="005B2B97" w:rsidP="005054B5">
            <w:pPr>
              <w:spacing w:before="120"/>
              <w:jc w:val="center"/>
              <w:rPr>
                <w:rFonts w:ascii="Times New Roman" w:hAnsi="Times New Roman" w:cs="Times New Roman"/>
                <w:b/>
                <w:bCs/>
                <w:sz w:val="24"/>
                <w:szCs w:val="24"/>
              </w:rPr>
            </w:pPr>
          </w:p>
        </w:tc>
        <w:tc>
          <w:tcPr>
            <w:tcW w:w="761" w:type="dxa"/>
          </w:tcPr>
          <w:p w14:paraId="03024EF8" w14:textId="77777777" w:rsidR="005B2B97" w:rsidRPr="00D64891" w:rsidRDefault="005B2B97" w:rsidP="005054B5">
            <w:pPr>
              <w:spacing w:before="120"/>
              <w:jc w:val="center"/>
              <w:rPr>
                <w:rFonts w:ascii="Times New Roman" w:hAnsi="Times New Roman" w:cs="Times New Roman"/>
                <w:b/>
                <w:bCs/>
                <w:sz w:val="24"/>
                <w:szCs w:val="24"/>
              </w:rPr>
            </w:pPr>
          </w:p>
        </w:tc>
        <w:tc>
          <w:tcPr>
            <w:tcW w:w="856" w:type="dxa"/>
          </w:tcPr>
          <w:p w14:paraId="0A9C282F" w14:textId="77777777" w:rsidR="005B2B97" w:rsidRPr="00D64891" w:rsidRDefault="005B2B97" w:rsidP="005054B5">
            <w:pPr>
              <w:spacing w:before="120"/>
              <w:jc w:val="center"/>
              <w:rPr>
                <w:rFonts w:ascii="Times New Roman" w:hAnsi="Times New Roman" w:cs="Times New Roman"/>
                <w:b/>
                <w:bCs/>
                <w:sz w:val="24"/>
                <w:szCs w:val="24"/>
              </w:rPr>
            </w:pPr>
          </w:p>
        </w:tc>
      </w:tr>
      <w:tr w:rsidR="00D64891" w:rsidRPr="00D64891" w14:paraId="285105D9" w14:textId="77777777" w:rsidTr="00CB0EA2">
        <w:trPr>
          <w:trHeight w:val="133"/>
          <w:jc w:val="center"/>
        </w:trPr>
        <w:tc>
          <w:tcPr>
            <w:tcW w:w="838" w:type="dxa"/>
            <w:vAlign w:val="center"/>
          </w:tcPr>
          <w:p w14:paraId="0D0E3C3A" w14:textId="4191F8ED" w:rsidR="005054B5" w:rsidRPr="00D64891" w:rsidRDefault="005054B5" w:rsidP="005054B5">
            <w:pPr>
              <w:jc w:val="center"/>
              <w:rPr>
                <w:rFonts w:ascii="Times New Roman" w:hAnsi="Times New Roman" w:cs="Times New Roman"/>
                <w:i/>
                <w:iCs/>
                <w:sz w:val="24"/>
                <w:szCs w:val="24"/>
              </w:rPr>
            </w:pPr>
            <w:r w:rsidRPr="00D64891">
              <w:rPr>
                <w:rFonts w:ascii="Times New Roman" w:hAnsi="Times New Roman" w:cs="Times New Roman"/>
                <w:i/>
                <w:iCs/>
                <w:sz w:val="24"/>
                <w:szCs w:val="24"/>
              </w:rPr>
              <w:t>(1)</w:t>
            </w:r>
          </w:p>
        </w:tc>
        <w:tc>
          <w:tcPr>
            <w:tcW w:w="1857" w:type="dxa"/>
            <w:vAlign w:val="center"/>
          </w:tcPr>
          <w:p w14:paraId="762926F4" w14:textId="0F41C07B" w:rsidR="005054B5" w:rsidRPr="00D64891" w:rsidRDefault="005054B5" w:rsidP="005054B5">
            <w:pPr>
              <w:jc w:val="center"/>
              <w:rPr>
                <w:rFonts w:ascii="Times New Roman" w:hAnsi="Times New Roman" w:cs="Times New Roman"/>
                <w:sz w:val="24"/>
                <w:szCs w:val="24"/>
              </w:rPr>
            </w:pPr>
            <w:r w:rsidRPr="00D64891">
              <w:rPr>
                <w:rFonts w:ascii="Times New Roman" w:hAnsi="Times New Roman" w:cs="Times New Roman"/>
                <w:i/>
                <w:iCs/>
                <w:sz w:val="24"/>
                <w:szCs w:val="24"/>
              </w:rPr>
              <w:t>(2)</w:t>
            </w:r>
          </w:p>
        </w:tc>
        <w:tc>
          <w:tcPr>
            <w:tcW w:w="810" w:type="dxa"/>
            <w:vAlign w:val="center"/>
          </w:tcPr>
          <w:p w14:paraId="23C84D16" w14:textId="5AE0D862" w:rsidR="005054B5" w:rsidRPr="00D64891" w:rsidRDefault="005054B5" w:rsidP="005054B5">
            <w:pPr>
              <w:jc w:val="center"/>
              <w:rPr>
                <w:rFonts w:ascii="Times New Roman" w:hAnsi="Times New Roman" w:cs="Times New Roman"/>
                <w:sz w:val="24"/>
                <w:szCs w:val="24"/>
              </w:rPr>
            </w:pPr>
            <w:r w:rsidRPr="00D64891">
              <w:rPr>
                <w:rFonts w:ascii="Times New Roman" w:hAnsi="Times New Roman" w:cs="Times New Roman"/>
                <w:i/>
                <w:iCs/>
                <w:sz w:val="24"/>
                <w:szCs w:val="24"/>
              </w:rPr>
              <w:t>(3)</w:t>
            </w:r>
          </w:p>
        </w:tc>
        <w:tc>
          <w:tcPr>
            <w:tcW w:w="900" w:type="dxa"/>
            <w:vAlign w:val="center"/>
          </w:tcPr>
          <w:p w14:paraId="564214F1" w14:textId="08757C33" w:rsidR="005054B5" w:rsidRPr="00D64891" w:rsidRDefault="005054B5" w:rsidP="005054B5">
            <w:pPr>
              <w:jc w:val="center"/>
              <w:rPr>
                <w:rFonts w:ascii="Times New Roman" w:hAnsi="Times New Roman" w:cs="Times New Roman"/>
                <w:sz w:val="24"/>
                <w:szCs w:val="24"/>
              </w:rPr>
            </w:pPr>
            <w:r w:rsidRPr="00D64891">
              <w:rPr>
                <w:rFonts w:ascii="Times New Roman" w:hAnsi="Times New Roman" w:cs="Times New Roman"/>
                <w:i/>
                <w:iCs/>
                <w:sz w:val="24"/>
                <w:szCs w:val="24"/>
              </w:rPr>
              <w:t>(4)</w:t>
            </w:r>
          </w:p>
        </w:tc>
        <w:tc>
          <w:tcPr>
            <w:tcW w:w="990" w:type="dxa"/>
            <w:vAlign w:val="center"/>
          </w:tcPr>
          <w:p w14:paraId="402A341F" w14:textId="7A6B7C05" w:rsidR="005054B5" w:rsidRPr="00D64891" w:rsidRDefault="005054B5" w:rsidP="005054B5">
            <w:pPr>
              <w:jc w:val="center"/>
              <w:rPr>
                <w:rFonts w:ascii="Times New Roman" w:hAnsi="Times New Roman" w:cs="Times New Roman"/>
                <w:sz w:val="24"/>
                <w:szCs w:val="24"/>
              </w:rPr>
            </w:pPr>
            <w:r w:rsidRPr="00D64891">
              <w:rPr>
                <w:rFonts w:ascii="Times New Roman" w:hAnsi="Times New Roman" w:cs="Times New Roman"/>
                <w:i/>
                <w:iCs/>
                <w:sz w:val="24"/>
                <w:szCs w:val="24"/>
              </w:rPr>
              <w:t>(5)</w:t>
            </w:r>
          </w:p>
        </w:tc>
        <w:tc>
          <w:tcPr>
            <w:tcW w:w="953" w:type="dxa"/>
            <w:vAlign w:val="center"/>
          </w:tcPr>
          <w:p w14:paraId="2E1E698C" w14:textId="7D4ACB68" w:rsidR="005054B5" w:rsidRPr="00D64891" w:rsidRDefault="005054B5" w:rsidP="005054B5">
            <w:pPr>
              <w:jc w:val="center"/>
              <w:rPr>
                <w:rFonts w:ascii="Times New Roman" w:hAnsi="Times New Roman" w:cs="Times New Roman"/>
                <w:sz w:val="24"/>
                <w:szCs w:val="24"/>
              </w:rPr>
            </w:pPr>
            <w:r w:rsidRPr="00D64891">
              <w:rPr>
                <w:rFonts w:ascii="Times New Roman" w:hAnsi="Times New Roman" w:cs="Times New Roman"/>
                <w:i/>
                <w:iCs/>
                <w:sz w:val="24"/>
                <w:szCs w:val="24"/>
              </w:rPr>
              <w:t>(6)</w:t>
            </w:r>
          </w:p>
        </w:tc>
        <w:tc>
          <w:tcPr>
            <w:tcW w:w="916" w:type="dxa"/>
            <w:vAlign w:val="center"/>
          </w:tcPr>
          <w:p w14:paraId="5FC3E2FE" w14:textId="7648F61A" w:rsidR="005054B5" w:rsidRPr="00D64891" w:rsidRDefault="005054B5" w:rsidP="005054B5">
            <w:pPr>
              <w:jc w:val="center"/>
              <w:rPr>
                <w:rFonts w:ascii="Times New Roman" w:hAnsi="Times New Roman" w:cs="Times New Roman"/>
                <w:sz w:val="24"/>
                <w:szCs w:val="24"/>
              </w:rPr>
            </w:pPr>
            <w:r w:rsidRPr="00D64891">
              <w:rPr>
                <w:rFonts w:ascii="Times New Roman" w:hAnsi="Times New Roman" w:cs="Times New Roman"/>
                <w:i/>
                <w:iCs/>
                <w:sz w:val="24"/>
                <w:szCs w:val="24"/>
              </w:rPr>
              <w:t>(7)</w:t>
            </w:r>
          </w:p>
        </w:tc>
        <w:tc>
          <w:tcPr>
            <w:tcW w:w="839" w:type="dxa"/>
            <w:vAlign w:val="center"/>
          </w:tcPr>
          <w:p w14:paraId="78E820E2" w14:textId="54590C89" w:rsidR="005054B5" w:rsidRPr="00990B86" w:rsidRDefault="005054B5" w:rsidP="005054B5">
            <w:pPr>
              <w:jc w:val="center"/>
              <w:rPr>
                <w:rFonts w:ascii="Times New Roman" w:hAnsi="Times New Roman" w:cs="Times New Roman"/>
                <w:sz w:val="24"/>
                <w:szCs w:val="24"/>
              </w:rPr>
            </w:pPr>
            <w:r w:rsidRPr="00990B86">
              <w:rPr>
                <w:rFonts w:ascii="Times New Roman" w:hAnsi="Times New Roman" w:cs="Times New Roman"/>
                <w:i/>
                <w:iCs/>
                <w:sz w:val="24"/>
                <w:szCs w:val="24"/>
              </w:rPr>
              <w:t>(8)</w:t>
            </w:r>
          </w:p>
        </w:tc>
        <w:tc>
          <w:tcPr>
            <w:tcW w:w="761" w:type="dxa"/>
            <w:vAlign w:val="center"/>
          </w:tcPr>
          <w:p w14:paraId="7C426C8B" w14:textId="174EA1D3" w:rsidR="005054B5" w:rsidRPr="00D64891" w:rsidRDefault="005054B5" w:rsidP="005054B5">
            <w:pPr>
              <w:jc w:val="center"/>
              <w:rPr>
                <w:rFonts w:ascii="Times New Roman" w:hAnsi="Times New Roman" w:cs="Times New Roman"/>
                <w:sz w:val="24"/>
                <w:szCs w:val="24"/>
              </w:rPr>
            </w:pPr>
            <w:r w:rsidRPr="00D64891">
              <w:rPr>
                <w:rFonts w:ascii="Times New Roman" w:hAnsi="Times New Roman" w:cs="Times New Roman"/>
                <w:i/>
                <w:iCs/>
                <w:sz w:val="24"/>
                <w:szCs w:val="24"/>
              </w:rPr>
              <w:t>(9)</w:t>
            </w:r>
          </w:p>
        </w:tc>
        <w:tc>
          <w:tcPr>
            <w:tcW w:w="856" w:type="dxa"/>
            <w:vAlign w:val="center"/>
          </w:tcPr>
          <w:p w14:paraId="1B4B06CF" w14:textId="069D9A6A" w:rsidR="005054B5" w:rsidRPr="00D64891" w:rsidRDefault="005054B5" w:rsidP="005054B5">
            <w:pPr>
              <w:jc w:val="center"/>
              <w:rPr>
                <w:rFonts w:ascii="Times New Roman" w:hAnsi="Times New Roman" w:cs="Times New Roman"/>
                <w:sz w:val="24"/>
                <w:szCs w:val="24"/>
              </w:rPr>
            </w:pPr>
            <w:r w:rsidRPr="00D64891">
              <w:rPr>
                <w:rFonts w:ascii="Times New Roman" w:hAnsi="Times New Roman" w:cs="Times New Roman"/>
                <w:i/>
                <w:iCs/>
                <w:sz w:val="24"/>
                <w:szCs w:val="24"/>
              </w:rPr>
              <w:t>(10)</w:t>
            </w:r>
          </w:p>
        </w:tc>
      </w:tr>
      <w:tr w:rsidR="00D64891" w:rsidRPr="00D64891" w14:paraId="57DEF6C9" w14:textId="77777777" w:rsidTr="00CB0EA2">
        <w:trPr>
          <w:trHeight w:val="456"/>
          <w:jc w:val="center"/>
        </w:trPr>
        <w:tc>
          <w:tcPr>
            <w:tcW w:w="838" w:type="dxa"/>
          </w:tcPr>
          <w:p w14:paraId="56AB0C1E" w14:textId="77777777" w:rsidR="005B2B97" w:rsidRPr="00D64891" w:rsidRDefault="005B2B97" w:rsidP="00206DB8">
            <w:pPr>
              <w:spacing w:before="120"/>
              <w:rPr>
                <w:rFonts w:ascii="Times New Roman" w:hAnsi="Times New Roman" w:cs="Times New Roman"/>
                <w:sz w:val="24"/>
                <w:szCs w:val="24"/>
              </w:rPr>
            </w:pPr>
          </w:p>
        </w:tc>
        <w:tc>
          <w:tcPr>
            <w:tcW w:w="1857" w:type="dxa"/>
          </w:tcPr>
          <w:p w14:paraId="7AFCCAF3" w14:textId="77777777" w:rsidR="005B2B97" w:rsidRPr="00D64891" w:rsidRDefault="005B2B97" w:rsidP="00206DB8">
            <w:pPr>
              <w:spacing w:before="120"/>
              <w:rPr>
                <w:rFonts w:ascii="Times New Roman" w:hAnsi="Times New Roman" w:cs="Times New Roman"/>
                <w:sz w:val="24"/>
                <w:szCs w:val="24"/>
              </w:rPr>
            </w:pPr>
            <w:r w:rsidRPr="00D64891">
              <w:rPr>
                <w:rFonts w:ascii="Times New Roman" w:hAnsi="Times New Roman" w:cs="Times New Roman"/>
                <w:sz w:val="24"/>
                <w:szCs w:val="24"/>
              </w:rPr>
              <w:t>Hệ số quy đổi</w:t>
            </w:r>
          </w:p>
        </w:tc>
        <w:tc>
          <w:tcPr>
            <w:tcW w:w="810" w:type="dxa"/>
          </w:tcPr>
          <w:p w14:paraId="4F02D1F3" w14:textId="77777777" w:rsidR="005B2B97" w:rsidRPr="00D64891" w:rsidRDefault="005B2B97" w:rsidP="00206DB8">
            <w:pPr>
              <w:spacing w:before="120"/>
              <w:rPr>
                <w:rFonts w:ascii="Times New Roman" w:hAnsi="Times New Roman" w:cs="Times New Roman"/>
                <w:sz w:val="24"/>
                <w:szCs w:val="24"/>
              </w:rPr>
            </w:pPr>
          </w:p>
        </w:tc>
        <w:tc>
          <w:tcPr>
            <w:tcW w:w="900" w:type="dxa"/>
          </w:tcPr>
          <w:p w14:paraId="3A3D32EA" w14:textId="77777777" w:rsidR="005B2B97" w:rsidRPr="00D64891" w:rsidRDefault="005B2B97" w:rsidP="00206DB8">
            <w:pPr>
              <w:spacing w:before="120"/>
              <w:rPr>
                <w:rFonts w:ascii="Times New Roman" w:hAnsi="Times New Roman" w:cs="Times New Roman"/>
                <w:sz w:val="24"/>
                <w:szCs w:val="24"/>
              </w:rPr>
            </w:pPr>
          </w:p>
        </w:tc>
        <w:tc>
          <w:tcPr>
            <w:tcW w:w="990" w:type="dxa"/>
          </w:tcPr>
          <w:p w14:paraId="58D71A77" w14:textId="77777777" w:rsidR="005B2B97" w:rsidRPr="00D64891" w:rsidRDefault="00970086" w:rsidP="007C1B38">
            <w:pPr>
              <w:spacing w:before="120"/>
              <w:jc w:val="center"/>
              <w:rPr>
                <w:rFonts w:ascii="Times New Roman" w:hAnsi="Times New Roman" w:cs="Times New Roman"/>
                <w:sz w:val="24"/>
                <w:szCs w:val="24"/>
              </w:rPr>
            </w:pPr>
            <w:r w:rsidRPr="00D64891">
              <w:rPr>
                <w:rFonts w:ascii="Times New Roman" w:hAnsi="Times New Roman" w:cs="Times New Roman"/>
                <w:sz w:val="24"/>
                <w:szCs w:val="24"/>
              </w:rPr>
              <w:t>1,0</w:t>
            </w:r>
          </w:p>
        </w:tc>
        <w:tc>
          <w:tcPr>
            <w:tcW w:w="953" w:type="dxa"/>
          </w:tcPr>
          <w:p w14:paraId="4F1F30CE" w14:textId="77777777" w:rsidR="005B2B97" w:rsidRPr="00D64891" w:rsidRDefault="00970086" w:rsidP="007C1B38">
            <w:pPr>
              <w:spacing w:before="120"/>
              <w:jc w:val="center"/>
              <w:rPr>
                <w:rFonts w:ascii="Times New Roman" w:hAnsi="Times New Roman" w:cs="Times New Roman"/>
                <w:sz w:val="24"/>
                <w:szCs w:val="24"/>
              </w:rPr>
            </w:pPr>
            <w:r w:rsidRPr="00D64891">
              <w:rPr>
                <w:rFonts w:ascii="Times New Roman" w:hAnsi="Times New Roman" w:cs="Times New Roman"/>
                <w:sz w:val="24"/>
                <w:szCs w:val="24"/>
              </w:rPr>
              <w:t>1,0</w:t>
            </w:r>
          </w:p>
        </w:tc>
        <w:tc>
          <w:tcPr>
            <w:tcW w:w="916" w:type="dxa"/>
          </w:tcPr>
          <w:p w14:paraId="7AA0260D" w14:textId="77777777" w:rsidR="005B2B97" w:rsidRPr="00D64891" w:rsidRDefault="00970086" w:rsidP="007C1B38">
            <w:pPr>
              <w:spacing w:before="120"/>
              <w:jc w:val="center"/>
              <w:rPr>
                <w:rFonts w:ascii="Times New Roman" w:hAnsi="Times New Roman" w:cs="Times New Roman"/>
                <w:sz w:val="24"/>
                <w:szCs w:val="24"/>
              </w:rPr>
            </w:pPr>
            <w:r w:rsidRPr="00D64891">
              <w:rPr>
                <w:rFonts w:ascii="Times New Roman" w:hAnsi="Times New Roman" w:cs="Times New Roman"/>
                <w:sz w:val="24"/>
                <w:szCs w:val="24"/>
              </w:rPr>
              <w:t>0,3</w:t>
            </w:r>
          </w:p>
        </w:tc>
        <w:tc>
          <w:tcPr>
            <w:tcW w:w="839" w:type="dxa"/>
          </w:tcPr>
          <w:p w14:paraId="6CE0AB0B" w14:textId="77777777" w:rsidR="005B2B97" w:rsidRPr="00990B86" w:rsidRDefault="00970086" w:rsidP="007C1B38">
            <w:pPr>
              <w:spacing w:before="120"/>
              <w:jc w:val="center"/>
              <w:rPr>
                <w:rFonts w:ascii="Times New Roman" w:hAnsi="Times New Roman" w:cs="Times New Roman"/>
                <w:color w:val="FF0000"/>
                <w:sz w:val="24"/>
                <w:szCs w:val="24"/>
              </w:rPr>
            </w:pPr>
            <w:r w:rsidRPr="00990B86">
              <w:rPr>
                <w:rFonts w:ascii="Times New Roman" w:hAnsi="Times New Roman" w:cs="Times New Roman"/>
                <w:sz w:val="24"/>
                <w:szCs w:val="24"/>
              </w:rPr>
              <w:t>0,2</w:t>
            </w:r>
          </w:p>
        </w:tc>
        <w:tc>
          <w:tcPr>
            <w:tcW w:w="761" w:type="dxa"/>
          </w:tcPr>
          <w:p w14:paraId="020EBB9D" w14:textId="77777777" w:rsidR="005B2B97" w:rsidRPr="00D64891" w:rsidRDefault="00970086" w:rsidP="007C1B38">
            <w:pPr>
              <w:spacing w:before="120"/>
              <w:jc w:val="center"/>
              <w:rPr>
                <w:rFonts w:ascii="Times New Roman" w:hAnsi="Times New Roman" w:cs="Times New Roman"/>
                <w:sz w:val="24"/>
                <w:szCs w:val="24"/>
              </w:rPr>
            </w:pPr>
            <w:r w:rsidRPr="00D64891">
              <w:rPr>
                <w:rFonts w:ascii="Times New Roman" w:hAnsi="Times New Roman" w:cs="Times New Roman"/>
                <w:sz w:val="24"/>
                <w:szCs w:val="24"/>
              </w:rPr>
              <w:t>0,2</w:t>
            </w:r>
          </w:p>
        </w:tc>
        <w:tc>
          <w:tcPr>
            <w:tcW w:w="856" w:type="dxa"/>
          </w:tcPr>
          <w:p w14:paraId="0A4017D5" w14:textId="77777777" w:rsidR="005B2B97" w:rsidRPr="00D64891" w:rsidRDefault="005B2B97" w:rsidP="00206DB8">
            <w:pPr>
              <w:spacing w:before="120"/>
              <w:rPr>
                <w:rFonts w:ascii="Times New Roman" w:hAnsi="Times New Roman" w:cs="Times New Roman"/>
                <w:sz w:val="24"/>
                <w:szCs w:val="24"/>
              </w:rPr>
            </w:pPr>
          </w:p>
        </w:tc>
      </w:tr>
      <w:tr w:rsidR="00D64891" w:rsidRPr="00D64891" w14:paraId="0CB3A17F" w14:textId="77777777" w:rsidTr="00CB0EA2">
        <w:trPr>
          <w:trHeight w:val="443"/>
          <w:jc w:val="center"/>
        </w:trPr>
        <w:tc>
          <w:tcPr>
            <w:tcW w:w="838" w:type="dxa"/>
          </w:tcPr>
          <w:p w14:paraId="1FAE5487" w14:textId="77777777" w:rsidR="005B2B97" w:rsidRPr="00D64891" w:rsidRDefault="005B2B97" w:rsidP="005B2B97">
            <w:pPr>
              <w:pStyle w:val="ListParagraph"/>
              <w:numPr>
                <w:ilvl w:val="0"/>
                <w:numId w:val="1"/>
              </w:numPr>
              <w:spacing w:before="120"/>
              <w:rPr>
                <w:rFonts w:ascii="Times New Roman" w:hAnsi="Times New Roman" w:cs="Times New Roman"/>
                <w:sz w:val="24"/>
                <w:szCs w:val="24"/>
              </w:rPr>
            </w:pPr>
          </w:p>
        </w:tc>
        <w:tc>
          <w:tcPr>
            <w:tcW w:w="1857" w:type="dxa"/>
          </w:tcPr>
          <w:p w14:paraId="7DED8F96" w14:textId="77777777" w:rsidR="005B2B97" w:rsidRPr="00D64891" w:rsidRDefault="005B2B97" w:rsidP="00206DB8">
            <w:pPr>
              <w:spacing w:before="120"/>
              <w:rPr>
                <w:rFonts w:ascii="Times New Roman" w:hAnsi="Times New Roman" w:cs="Times New Roman"/>
                <w:sz w:val="24"/>
                <w:szCs w:val="24"/>
              </w:rPr>
            </w:pPr>
            <w:r w:rsidRPr="00D64891">
              <w:rPr>
                <w:rFonts w:ascii="Times New Roman" w:hAnsi="Times New Roman" w:cs="Times New Roman"/>
                <w:sz w:val="24"/>
                <w:szCs w:val="24"/>
              </w:rPr>
              <w:t>Giáo sư</w:t>
            </w:r>
          </w:p>
        </w:tc>
        <w:tc>
          <w:tcPr>
            <w:tcW w:w="810" w:type="dxa"/>
          </w:tcPr>
          <w:p w14:paraId="1DAA77D0" w14:textId="77777777" w:rsidR="005B2B97"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5,0</w:t>
            </w:r>
          </w:p>
        </w:tc>
        <w:tc>
          <w:tcPr>
            <w:tcW w:w="900" w:type="dxa"/>
          </w:tcPr>
          <w:p w14:paraId="2FC32607" w14:textId="77777777" w:rsidR="005B2B97"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990" w:type="dxa"/>
          </w:tcPr>
          <w:p w14:paraId="6C96AE9C"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953" w:type="dxa"/>
          </w:tcPr>
          <w:p w14:paraId="6BB58F3B"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916" w:type="dxa"/>
          </w:tcPr>
          <w:p w14:paraId="2F44AE50"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839" w:type="dxa"/>
          </w:tcPr>
          <w:p w14:paraId="78E011D8"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761" w:type="dxa"/>
          </w:tcPr>
          <w:p w14:paraId="4719830E"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856" w:type="dxa"/>
          </w:tcPr>
          <w:p w14:paraId="38C58608" w14:textId="77777777" w:rsidR="005B2B97" w:rsidRPr="00D64891" w:rsidRDefault="004B4AD5"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r>
      <w:tr w:rsidR="00D64891" w:rsidRPr="00D64891" w14:paraId="2738DE5A" w14:textId="77777777" w:rsidTr="00CB0EA2">
        <w:trPr>
          <w:trHeight w:val="443"/>
          <w:jc w:val="center"/>
        </w:trPr>
        <w:tc>
          <w:tcPr>
            <w:tcW w:w="838" w:type="dxa"/>
          </w:tcPr>
          <w:p w14:paraId="62474EA4" w14:textId="77777777" w:rsidR="005B2B97" w:rsidRPr="00D64891" w:rsidRDefault="005B2B97" w:rsidP="005B2B97">
            <w:pPr>
              <w:pStyle w:val="ListParagraph"/>
              <w:numPr>
                <w:ilvl w:val="0"/>
                <w:numId w:val="1"/>
              </w:numPr>
              <w:spacing w:before="120"/>
              <w:rPr>
                <w:rFonts w:ascii="Times New Roman" w:hAnsi="Times New Roman" w:cs="Times New Roman"/>
                <w:sz w:val="24"/>
                <w:szCs w:val="24"/>
              </w:rPr>
            </w:pPr>
          </w:p>
        </w:tc>
        <w:tc>
          <w:tcPr>
            <w:tcW w:w="1857" w:type="dxa"/>
          </w:tcPr>
          <w:p w14:paraId="64A0CAAF" w14:textId="77777777" w:rsidR="005B2B97" w:rsidRPr="00D64891" w:rsidRDefault="005B2B97" w:rsidP="00206DB8">
            <w:pPr>
              <w:spacing w:before="120"/>
              <w:rPr>
                <w:rFonts w:ascii="Times New Roman" w:hAnsi="Times New Roman" w:cs="Times New Roman"/>
                <w:sz w:val="24"/>
                <w:szCs w:val="24"/>
              </w:rPr>
            </w:pPr>
            <w:r w:rsidRPr="00D64891">
              <w:rPr>
                <w:rFonts w:ascii="Times New Roman" w:hAnsi="Times New Roman" w:cs="Times New Roman"/>
                <w:sz w:val="24"/>
                <w:szCs w:val="24"/>
              </w:rPr>
              <w:t>Phó giáo sư</w:t>
            </w:r>
          </w:p>
        </w:tc>
        <w:tc>
          <w:tcPr>
            <w:tcW w:w="810" w:type="dxa"/>
          </w:tcPr>
          <w:p w14:paraId="078C8501" w14:textId="77777777" w:rsidR="005B2B97"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3,0</w:t>
            </w:r>
          </w:p>
        </w:tc>
        <w:tc>
          <w:tcPr>
            <w:tcW w:w="900" w:type="dxa"/>
          </w:tcPr>
          <w:p w14:paraId="34D71A48" w14:textId="77777777" w:rsidR="005B2B97"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990" w:type="dxa"/>
          </w:tcPr>
          <w:p w14:paraId="3B18085C"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953" w:type="dxa"/>
          </w:tcPr>
          <w:p w14:paraId="240580D9"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916" w:type="dxa"/>
          </w:tcPr>
          <w:p w14:paraId="022CCCFE"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839" w:type="dxa"/>
          </w:tcPr>
          <w:p w14:paraId="0BC0DCAE"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761" w:type="dxa"/>
          </w:tcPr>
          <w:p w14:paraId="00DEBFBB"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856" w:type="dxa"/>
          </w:tcPr>
          <w:p w14:paraId="7C6E1C19" w14:textId="77777777" w:rsidR="005B2B97" w:rsidRPr="00D64891" w:rsidRDefault="004B4AD5"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r>
      <w:tr w:rsidR="00D64891" w:rsidRPr="00D64891" w14:paraId="764DE1BC" w14:textId="77777777" w:rsidTr="00CB0EA2">
        <w:trPr>
          <w:trHeight w:val="443"/>
          <w:jc w:val="center"/>
        </w:trPr>
        <w:tc>
          <w:tcPr>
            <w:tcW w:w="838" w:type="dxa"/>
          </w:tcPr>
          <w:p w14:paraId="4BB6F724" w14:textId="77777777" w:rsidR="005B2B97" w:rsidRPr="00D64891" w:rsidRDefault="005B2B97" w:rsidP="005B2B97">
            <w:pPr>
              <w:pStyle w:val="ListParagraph"/>
              <w:numPr>
                <w:ilvl w:val="0"/>
                <w:numId w:val="1"/>
              </w:numPr>
              <w:spacing w:before="120"/>
              <w:rPr>
                <w:rFonts w:ascii="Times New Roman" w:hAnsi="Times New Roman" w:cs="Times New Roman"/>
                <w:sz w:val="24"/>
                <w:szCs w:val="24"/>
              </w:rPr>
            </w:pPr>
          </w:p>
        </w:tc>
        <w:tc>
          <w:tcPr>
            <w:tcW w:w="1857" w:type="dxa"/>
          </w:tcPr>
          <w:p w14:paraId="4533EEC1" w14:textId="77777777" w:rsidR="005B2B97" w:rsidRPr="00D64891" w:rsidRDefault="005B2B97" w:rsidP="00206DB8">
            <w:pPr>
              <w:spacing w:before="120"/>
              <w:rPr>
                <w:rFonts w:ascii="Times New Roman" w:hAnsi="Times New Roman" w:cs="Times New Roman"/>
                <w:sz w:val="24"/>
                <w:szCs w:val="24"/>
              </w:rPr>
            </w:pPr>
            <w:r w:rsidRPr="00D64891">
              <w:rPr>
                <w:rFonts w:ascii="Times New Roman" w:hAnsi="Times New Roman" w:cs="Times New Roman"/>
                <w:sz w:val="24"/>
                <w:szCs w:val="24"/>
              </w:rPr>
              <w:t>Tiến sĩ</w:t>
            </w:r>
          </w:p>
        </w:tc>
        <w:tc>
          <w:tcPr>
            <w:tcW w:w="810" w:type="dxa"/>
          </w:tcPr>
          <w:p w14:paraId="745B314F" w14:textId="77777777" w:rsidR="005B2B97"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2,0</w:t>
            </w:r>
          </w:p>
        </w:tc>
        <w:tc>
          <w:tcPr>
            <w:tcW w:w="900" w:type="dxa"/>
          </w:tcPr>
          <w:p w14:paraId="697FA3AD"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10</w:t>
            </w:r>
          </w:p>
        </w:tc>
        <w:tc>
          <w:tcPr>
            <w:tcW w:w="990" w:type="dxa"/>
          </w:tcPr>
          <w:p w14:paraId="60B706FA"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5</w:t>
            </w:r>
          </w:p>
        </w:tc>
        <w:tc>
          <w:tcPr>
            <w:tcW w:w="953" w:type="dxa"/>
          </w:tcPr>
          <w:p w14:paraId="68938A92"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916" w:type="dxa"/>
          </w:tcPr>
          <w:p w14:paraId="7F37F680"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839" w:type="dxa"/>
          </w:tcPr>
          <w:p w14:paraId="20F8892F"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5</w:t>
            </w:r>
          </w:p>
        </w:tc>
        <w:tc>
          <w:tcPr>
            <w:tcW w:w="761" w:type="dxa"/>
          </w:tcPr>
          <w:p w14:paraId="79B38D23"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856" w:type="dxa"/>
          </w:tcPr>
          <w:p w14:paraId="783A7956" w14:textId="77777777" w:rsidR="005B2B97" w:rsidRPr="00D64891" w:rsidRDefault="004B4AD5" w:rsidP="00206DB8">
            <w:pPr>
              <w:spacing w:before="120"/>
              <w:rPr>
                <w:rFonts w:ascii="Times New Roman" w:hAnsi="Times New Roman" w:cs="Times New Roman"/>
                <w:sz w:val="24"/>
                <w:szCs w:val="24"/>
              </w:rPr>
            </w:pPr>
            <w:r w:rsidRPr="00D64891">
              <w:rPr>
                <w:rFonts w:ascii="Times New Roman" w:hAnsi="Times New Roman" w:cs="Times New Roman"/>
                <w:sz w:val="24"/>
                <w:szCs w:val="24"/>
              </w:rPr>
              <w:t>12</w:t>
            </w:r>
          </w:p>
        </w:tc>
      </w:tr>
      <w:tr w:rsidR="00D64891" w:rsidRPr="00D64891" w14:paraId="33E9FABA" w14:textId="77777777" w:rsidTr="00CB0EA2">
        <w:trPr>
          <w:trHeight w:val="443"/>
          <w:jc w:val="center"/>
        </w:trPr>
        <w:tc>
          <w:tcPr>
            <w:tcW w:w="838" w:type="dxa"/>
          </w:tcPr>
          <w:p w14:paraId="24D9CF20" w14:textId="77777777" w:rsidR="005B2B97" w:rsidRPr="00D64891" w:rsidRDefault="005B2B97" w:rsidP="005B2B97">
            <w:pPr>
              <w:pStyle w:val="ListParagraph"/>
              <w:numPr>
                <w:ilvl w:val="0"/>
                <w:numId w:val="1"/>
              </w:numPr>
              <w:spacing w:before="120"/>
              <w:rPr>
                <w:rFonts w:ascii="Times New Roman" w:hAnsi="Times New Roman" w:cs="Times New Roman"/>
                <w:sz w:val="24"/>
                <w:szCs w:val="24"/>
              </w:rPr>
            </w:pPr>
          </w:p>
        </w:tc>
        <w:tc>
          <w:tcPr>
            <w:tcW w:w="1857" w:type="dxa"/>
          </w:tcPr>
          <w:p w14:paraId="52EBD2C5" w14:textId="77777777" w:rsidR="005B2B97"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Thạc sĩ</w:t>
            </w:r>
          </w:p>
        </w:tc>
        <w:tc>
          <w:tcPr>
            <w:tcW w:w="810" w:type="dxa"/>
          </w:tcPr>
          <w:p w14:paraId="3C01A8BB" w14:textId="77777777" w:rsidR="005B2B97"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1,0</w:t>
            </w:r>
          </w:p>
        </w:tc>
        <w:tc>
          <w:tcPr>
            <w:tcW w:w="900" w:type="dxa"/>
          </w:tcPr>
          <w:p w14:paraId="26B2ED9E" w14:textId="77777777" w:rsidR="005B2B97"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25</w:t>
            </w:r>
          </w:p>
        </w:tc>
        <w:tc>
          <w:tcPr>
            <w:tcW w:w="990" w:type="dxa"/>
          </w:tcPr>
          <w:p w14:paraId="39529E84"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20</w:t>
            </w:r>
          </w:p>
        </w:tc>
        <w:tc>
          <w:tcPr>
            <w:tcW w:w="953" w:type="dxa"/>
          </w:tcPr>
          <w:p w14:paraId="3197F8CF"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1</w:t>
            </w:r>
          </w:p>
        </w:tc>
        <w:tc>
          <w:tcPr>
            <w:tcW w:w="916" w:type="dxa"/>
          </w:tcPr>
          <w:p w14:paraId="2E30E249"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839" w:type="dxa"/>
          </w:tcPr>
          <w:p w14:paraId="2465D021"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4</w:t>
            </w:r>
          </w:p>
        </w:tc>
        <w:tc>
          <w:tcPr>
            <w:tcW w:w="761" w:type="dxa"/>
          </w:tcPr>
          <w:p w14:paraId="70EE5202"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856" w:type="dxa"/>
          </w:tcPr>
          <w:p w14:paraId="01CD16A2" w14:textId="77777777" w:rsidR="005B2B97" w:rsidRPr="00D64891" w:rsidRDefault="004B4AD5" w:rsidP="00206DB8">
            <w:pPr>
              <w:spacing w:before="120"/>
              <w:rPr>
                <w:rFonts w:ascii="Times New Roman" w:hAnsi="Times New Roman" w:cs="Times New Roman"/>
                <w:sz w:val="24"/>
                <w:szCs w:val="24"/>
              </w:rPr>
            </w:pPr>
            <w:r w:rsidRPr="00D64891">
              <w:rPr>
                <w:rFonts w:ascii="Times New Roman" w:hAnsi="Times New Roman" w:cs="Times New Roman"/>
                <w:sz w:val="24"/>
                <w:szCs w:val="24"/>
              </w:rPr>
              <w:t>21,8</w:t>
            </w:r>
          </w:p>
        </w:tc>
      </w:tr>
      <w:tr w:rsidR="00D64891" w:rsidRPr="00D64891" w14:paraId="7CE51397" w14:textId="77777777" w:rsidTr="00CB0EA2">
        <w:trPr>
          <w:trHeight w:val="443"/>
          <w:jc w:val="center"/>
        </w:trPr>
        <w:tc>
          <w:tcPr>
            <w:tcW w:w="838" w:type="dxa"/>
          </w:tcPr>
          <w:p w14:paraId="32447C0D" w14:textId="77777777" w:rsidR="005B2B97" w:rsidRPr="00D64891" w:rsidRDefault="005B2B97" w:rsidP="005B2B97">
            <w:pPr>
              <w:pStyle w:val="ListParagraph"/>
              <w:numPr>
                <w:ilvl w:val="0"/>
                <w:numId w:val="1"/>
              </w:numPr>
              <w:spacing w:before="120"/>
              <w:rPr>
                <w:rFonts w:ascii="Times New Roman" w:hAnsi="Times New Roman" w:cs="Times New Roman"/>
                <w:sz w:val="24"/>
                <w:szCs w:val="24"/>
              </w:rPr>
            </w:pPr>
          </w:p>
        </w:tc>
        <w:tc>
          <w:tcPr>
            <w:tcW w:w="1857" w:type="dxa"/>
          </w:tcPr>
          <w:p w14:paraId="0857DE56" w14:textId="77777777" w:rsidR="005B2B97"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Đại học</w:t>
            </w:r>
          </w:p>
        </w:tc>
        <w:tc>
          <w:tcPr>
            <w:tcW w:w="810" w:type="dxa"/>
          </w:tcPr>
          <w:p w14:paraId="2DF93407" w14:textId="77777777" w:rsidR="005B2B97"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0,3</w:t>
            </w:r>
          </w:p>
        </w:tc>
        <w:tc>
          <w:tcPr>
            <w:tcW w:w="900" w:type="dxa"/>
          </w:tcPr>
          <w:p w14:paraId="4C4DBF84"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2</w:t>
            </w:r>
          </w:p>
        </w:tc>
        <w:tc>
          <w:tcPr>
            <w:tcW w:w="990" w:type="dxa"/>
          </w:tcPr>
          <w:p w14:paraId="5DB91606"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953" w:type="dxa"/>
          </w:tcPr>
          <w:p w14:paraId="208ED3AD"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2</w:t>
            </w:r>
          </w:p>
        </w:tc>
        <w:tc>
          <w:tcPr>
            <w:tcW w:w="916" w:type="dxa"/>
          </w:tcPr>
          <w:p w14:paraId="225B521D"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839" w:type="dxa"/>
          </w:tcPr>
          <w:p w14:paraId="2469FA34"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761" w:type="dxa"/>
          </w:tcPr>
          <w:p w14:paraId="10B0644D" w14:textId="77777777" w:rsidR="005B2B97"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0</w:t>
            </w:r>
          </w:p>
        </w:tc>
        <w:tc>
          <w:tcPr>
            <w:tcW w:w="856" w:type="dxa"/>
          </w:tcPr>
          <w:p w14:paraId="5A04956B" w14:textId="77777777" w:rsidR="005B2B97" w:rsidRPr="00D64891" w:rsidRDefault="004B4AD5" w:rsidP="00206DB8">
            <w:pPr>
              <w:spacing w:before="120"/>
              <w:rPr>
                <w:rFonts w:ascii="Times New Roman" w:hAnsi="Times New Roman" w:cs="Times New Roman"/>
                <w:sz w:val="24"/>
                <w:szCs w:val="24"/>
              </w:rPr>
            </w:pPr>
            <w:r w:rsidRPr="00D64891">
              <w:rPr>
                <w:rFonts w:ascii="Times New Roman" w:hAnsi="Times New Roman" w:cs="Times New Roman"/>
                <w:sz w:val="24"/>
                <w:szCs w:val="24"/>
              </w:rPr>
              <w:t>0,6</w:t>
            </w:r>
          </w:p>
        </w:tc>
      </w:tr>
      <w:tr w:rsidR="00D64891" w:rsidRPr="00D64891" w14:paraId="64229792" w14:textId="77777777" w:rsidTr="00CB0EA2">
        <w:trPr>
          <w:trHeight w:val="443"/>
          <w:jc w:val="center"/>
        </w:trPr>
        <w:tc>
          <w:tcPr>
            <w:tcW w:w="838" w:type="dxa"/>
          </w:tcPr>
          <w:p w14:paraId="7B2D935E" w14:textId="77777777" w:rsidR="005F0D3C" w:rsidRPr="00D64891" w:rsidRDefault="005F0D3C" w:rsidP="005F0D3C">
            <w:pPr>
              <w:spacing w:before="120"/>
              <w:rPr>
                <w:rFonts w:ascii="Times New Roman" w:hAnsi="Times New Roman" w:cs="Times New Roman"/>
                <w:sz w:val="24"/>
                <w:szCs w:val="24"/>
              </w:rPr>
            </w:pPr>
          </w:p>
        </w:tc>
        <w:tc>
          <w:tcPr>
            <w:tcW w:w="1857" w:type="dxa"/>
          </w:tcPr>
          <w:p w14:paraId="1E7B85BF" w14:textId="77777777" w:rsidR="005F0D3C" w:rsidRPr="00D64891" w:rsidRDefault="005F0D3C" w:rsidP="00206DB8">
            <w:pPr>
              <w:spacing w:before="120"/>
              <w:rPr>
                <w:rFonts w:ascii="Times New Roman" w:hAnsi="Times New Roman" w:cs="Times New Roman"/>
                <w:sz w:val="24"/>
                <w:szCs w:val="24"/>
              </w:rPr>
            </w:pPr>
            <w:r w:rsidRPr="00D64891">
              <w:rPr>
                <w:rFonts w:ascii="Times New Roman" w:hAnsi="Times New Roman" w:cs="Times New Roman"/>
                <w:sz w:val="24"/>
                <w:szCs w:val="24"/>
              </w:rPr>
              <w:t>Tổng</w:t>
            </w:r>
          </w:p>
        </w:tc>
        <w:tc>
          <w:tcPr>
            <w:tcW w:w="810" w:type="dxa"/>
          </w:tcPr>
          <w:p w14:paraId="03C6A8F6" w14:textId="39CD7D45" w:rsidR="005F0D3C" w:rsidRPr="00D64891" w:rsidRDefault="005054B5" w:rsidP="00206DB8">
            <w:pPr>
              <w:spacing w:before="120"/>
              <w:rPr>
                <w:rFonts w:ascii="Times New Roman" w:hAnsi="Times New Roman" w:cs="Times New Roman"/>
                <w:sz w:val="24"/>
                <w:szCs w:val="24"/>
              </w:rPr>
            </w:pPr>
            <w:r w:rsidRPr="00D64891">
              <w:rPr>
                <w:rFonts w:ascii="Times New Roman" w:hAnsi="Times New Roman" w:cs="Times New Roman"/>
                <w:sz w:val="24"/>
                <w:szCs w:val="24"/>
              </w:rPr>
              <w:t>-</w:t>
            </w:r>
          </w:p>
        </w:tc>
        <w:tc>
          <w:tcPr>
            <w:tcW w:w="900" w:type="dxa"/>
          </w:tcPr>
          <w:p w14:paraId="774C9E29" w14:textId="77777777" w:rsidR="005F0D3C" w:rsidRPr="00D64891" w:rsidRDefault="000468CF" w:rsidP="00206DB8">
            <w:pPr>
              <w:spacing w:before="120"/>
              <w:rPr>
                <w:rFonts w:ascii="Times New Roman" w:hAnsi="Times New Roman" w:cs="Times New Roman"/>
                <w:sz w:val="24"/>
                <w:szCs w:val="24"/>
              </w:rPr>
            </w:pPr>
            <w:r w:rsidRPr="00D64891">
              <w:rPr>
                <w:rFonts w:ascii="Times New Roman" w:hAnsi="Times New Roman" w:cs="Times New Roman"/>
                <w:sz w:val="24"/>
                <w:szCs w:val="24"/>
              </w:rPr>
              <w:t>37</w:t>
            </w:r>
          </w:p>
        </w:tc>
        <w:tc>
          <w:tcPr>
            <w:tcW w:w="990" w:type="dxa"/>
          </w:tcPr>
          <w:p w14:paraId="515C7EF5" w14:textId="77777777" w:rsidR="005F0D3C" w:rsidRPr="00D64891" w:rsidRDefault="005F0D3C" w:rsidP="00206DB8">
            <w:pPr>
              <w:spacing w:before="120"/>
              <w:rPr>
                <w:rFonts w:ascii="Times New Roman" w:hAnsi="Times New Roman" w:cs="Times New Roman"/>
                <w:sz w:val="24"/>
                <w:szCs w:val="24"/>
              </w:rPr>
            </w:pPr>
          </w:p>
        </w:tc>
        <w:tc>
          <w:tcPr>
            <w:tcW w:w="953" w:type="dxa"/>
          </w:tcPr>
          <w:p w14:paraId="647F64C7" w14:textId="77777777" w:rsidR="005F0D3C" w:rsidRPr="00D64891" w:rsidRDefault="005F0D3C" w:rsidP="00206DB8">
            <w:pPr>
              <w:spacing w:before="120"/>
              <w:rPr>
                <w:rFonts w:ascii="Times New Roman" w:hAnsi="Times New Roman" w:cs="Times New Roman"/>
                <w:sz w:val="24"/>
                <w:szCs w:val="24"/>
              </w:rPr>
            </w:pPr>
          </w:p>
        </w:tc>
        <w:tc>
          <w:tcPr>
            <w:tcW w:w="916" w:type="dxa"/>
          </w:tcPr>
          <w:p w14:paraId="064A1617" w14:textId="77777777" w:rsidR="005F0D3C" w:rsidRPr="00D64891" w:rsidRDefault="005F0D3C" w:rsidP="00206DB8">
            <w:pPr>
              <w:spacing w:before="120"/>
              <w:rPr>
                <w:rFonts w:ascii="Times New Roman" w:hAnsi="Times New Roman" w:cs="Times New Roman"/>
                <w:sz w:val="24"/>
                <w:szCs w:val="24"/>
              </w:rPr>
            </w:pPr>
          </w:p>
        </w:tc>
        <w:tc>
          <w:tcPr>
            <w:tcW w:w="839" w:type="dxa"/>
          </w:tcPr>
          <w:p w14:paraId="633E2421" w14:textId="77777777" w:rsidR="005F0D3C" w:rsidRPr="00D64891" w:rsidRDefault="005F0D3C" w:rsidP="00206DB8">
            <w:pPr>
              <w:spacing w:before="120"/>
              <w:rPr>
                <w:rFonts w:ascii="Times New Roman" w:hAnsi="Times New Roman" w:cs="Times New Roman"/>
                <w:sz w:val="24"/>
                <w:szCs w:val="24"/>
              </w:rPr>
            </w:pPr>
          </w:p>
        </w:tc>
        <w:tc>
          <w:tcPr>
            <w:tcW w:w="761" w:type="dxa"/>
          </w:tcPr>
          <w:p w14:paraId="61FCF388" w14:textId="77777777" w:rsidR="005F0D3C" w:rsidRPr="00D64891" w:rsidRDefault="005F0D3C" w:rsidP="00206DB8">
            <w:pPr>
              <w:spacing w:before="120"/>
              <w:rPr>
                <w:rFonts w:ascii="Times New Roman" w:hAnsi="Times New Roman" w:cs="Times New Roman"/>
                <w:sz w:val="24"/>
                <w:szCs w:val="24"/>
              </w:rPr>
            </w:pPr>
          </w:p>
        </w:tc>
        <w:tc>
          <w:tcPr>
            <w:tcW w:w="856" w:type="dxa"/>
          </w:tcPr>
          <w:p w14:paraId="401797AD" w14:textId="77777777" w:rsidR="005F0D3C" w:rsidRPr="00D64891" w:rsidRDefault="004B4AD5" w:rsidP="00206DB8">
            <w:pPr>
              <w:spacing w:before="120"/>
              <w:rPr>
                <w:rFonts w:ascii="Times New Roman" w:hAnsi="Times New Roman" w:cs="Times New Roman"/>
                <w:sz w:val="24"/>
                <w:szCs w:val="24"/>
              </w:rPr>
            </w:pPr>
            <w:r w:rsidRPr="00D64891">
              <w:rPr>
                <w:rFonts w:ascii="Times New Roman" w:hAnsi="Times New Roman" w:cs="Times New Roman"/>
                <w:sz w:val="24"/>
                <w:szCs w:val="24"/>
              </w:rPr>
              <w:t>34,4</w:t>
            </w:r>
          </w:p>
        </w:tc>
      </w:tr>
    </w:tbl>
    <w:p w14:paraId="1E1DA012" w14:textId="53ED03E1" w:rsidR="005B2B97" w:rsidRPr="00D64891" w:rsidRDefault="000468CF" w:rsidP="00CB0EA2">
      <w:pPr>
        <w:spacing w:before="120" w:after="0" w:line="240" w:lineRule="auto"/>
        <w:jc w:val="both"/>
        <w:rPr>
          <w:rFonts w:ascii="Times New Roman" w:hAnsi="Times New Roman" w:cs="Times New Roman"/>
          <w:sz w:val="26"/>
          <w:szCs w:val="26"/>
        </w:rPr>
      </w:pPr>
      <w:r w:rsidRPr="00D64891">
        <w:rPr>
          <w:rFonts w:ascii="Times New Roman" w:hAnsi="Times New Roman" w:cs="Times New Roman"/>
          <w:sz w:val="26"/>
          <w:szCs w:val="26"/>
        </w:rPr>
        <w:t xml:space="preserve">Cách tính: Cột 10 = </w:t>
      </w:r>
      <w:r w:rsidR="00C36A70" w:rsidRPr="00D64891">
        <w:rPr>
          <w:rFonts w:ascii="Times New Roman" w:hAnsi="Times New Roman" w:cs="Times New Roman"/>
          <w:sz w:val="26"/>
          <w:szCs w:val="26"/>
        </w:rPr>
        <w:t xml:space="preserve">Cột </w:t>
      </w:r>
      <w:r w:rsidR="005054B5" w:rsidRPr="00D64891">
        <w:rPr>
          <w:rFonts w:ascii="Times New Roman" w:hAnsi="Times New Roman" w:cs="Times New Roman"/>
          <w:sz w:val="26"/>
          <w:szCs w:val="26"/>
        </w:rPr>
        <w:t>3</w:t>
      </w:r>
      <w:r w:rsidRPr="00D64891">
        <w:rPr>
          <w:rFonts w:ascii="Times New Roman" w:hAnsi="Times New Roman" w:cs="Times New Roman"/>
          <w:sz w:val="26"/>
          <w:szCs w:val="26"/>
        </w:rPr>
        <w:t xml:space="preserve"> * (cột 5 + cột 6 + 0,3*cột 7 + 0,2*cột 8 + 0,2*cột 9)</w:t>
      </w:r>
    </w:p>
    <w:p w14:paraId="719298D2" w14:textId="77777777" w:rsidR="00A84410" w:rsidRPr="00D64891" w:rsidRDefault="00A84410" w:rsidP="00CB0EA2">
      <w:pPr>
        <w:spacing w:before="120" w:after="0" w:line="240" w:lineRule="auto"/>
        <w:jc w:val="both"/>
        <w:rPr>
          <w:rFonts w:ascii="Times New Roman" w:hAnsi="Times New Roman" w:cs="Times New Roman"/>
          <w:b/>
          <w:sz w:val="26"/>
          <w:szCs w:val="26"/>
        </w:rPr>
      </w:pPr>
      <w:r w:rsidRPr="00D64891">
        <w:rPr>
          <w:rFonts w:ascii="Times New Roman" w:hAnsi="Times New Roman" w:cs="Times New Roman"/>
          <w:b/>
          <w:sz w:val="26"/>
          <w:szCs w:val="26"/>
        </w:rPr>
        <w:lastRenderedPageBreak/>
        <w:t>2. Cách tính FTE của giảng viên</w:t>
      </w:r>
    </w:p>
    <w:p w14:paraId="1FFD98AB" w14:textId="77777777" w:rsidR="00A84410" w:rsidRPr="00D64891" w:rsidRDefault="00A84410" w:rsidP="00CB0EA2">
      <w:pPr>
        <w:spacing w:before="120" w:after="0" w:line="240" w:lineRule="auto"/>
        <w:jc w:val="both"/>
        <w:rPr>
          <w:rFonts w:ascii="Times New Roman" w:hAnsi="Times New Roman" w:cs="Times New Roman"/>
          <w:sz w:val="26"/>
          <w:szCs w:val="26"/>
        </w:rPr>
      </w:pPr>
      <w:r w:rsidRPr="00D64891">
        <w:rPr>
          <w:rFonts w:ascii="Times New Roman" w:hAnsi="Times New Roman" w:cs="Times New Roman"/>
          <w:sz w:val="26"/>
          <w:szCs w:val="26"/>
        </w:rPr>
        <w:tab/>
        <w:t>Quy đổi thời gian toàn phần (Full-time Equivalent – FTE)</w:t>
      </w:r>
    </w:p>
    <w:p w14:paraId="5D58E778" w14:textId="29A86959" w:rsidR="00A84410" w:rsidRDefault="00A84410" w:rsidP="00CD3A06">
      <w:pPr>
        <w:spacing w:before="120" w:after="0" w:line="240" w:lineRule="auto"/>
        <w:jc w:val="both"/>
        <w:rPr>
          <w:rFonts w:ascii="Times New Roman" w:hAnsi="Times New Roman" w:cs="Times New Roman"/>
          <w:sz w:val="26"/>
          <w:szCs w:val="26"/>
        </w:rPr>
      </w:pPr>
      <w:r w:rsidRPr="00D64891">
        <w:rPr>
          <w:rFonts w:ascii="Times New Roman" w:hAnsi="Times New Roman" w:cs="Times New Roman"/>
          <w:sz w:val="26"/>
          <w:szCs w:val="26"/>
        </w:rPr>
        <w:tab/>
        <w:t xml:space="preserve">Theo cách tính thứ hai của </w:t>
      </w:r>
      <w:r w:rsidR="00C36A70" w:rsidRPr="00D64891">
        <w:rPr>
          <w:rFonts w:ascii="Times New Roman" w:hAnsi="Times New Roman" w:cs="Times New Roman"/>
          <w:sz w:val="26"/>
          <w:szCs w:val="26"/>
        </w:rPr>
        <w:t xml:space="preserve">Công </w:t>
      </w:r>
      <w:r w:rsidRPr="00D64891">
        <w:rPr>
          <w:rFonts w:ascii="Times New Roman" w:hAnsi="Times New Roman" w:cs="Times New Roman"/>
          <w:sz w:val="26"/>
          <w:szCs w:val="26"/>
        </w:rPr>
        <w:t>văn 1074/KTKĐCLGD-KĐĐH ngày 28/6/2016</w:t>
      </w:r>
      <w:r w:rsidR="00CD3A06">
        <w:rPr>
          <w:rFonts w:ascii="Times New Roman" w:hAnsi="Times New Roman" w:cs="Times New Roman"/>
          <w:sz w:val="26"/>
          <w:szCs w:val="26"/>
        </w:rPr>
        <w:t xml:space="preserve">, </w:t>
      </w:r>
      <w:r w:rsidRPr="00D64891">
        <w:rPr>
          <w:rFonts w:ascii="Times New Roman" w:hAnsi="Times New Roman" w:cs="Times New Roman"/>
          <w:sz w:val="26"/>
          <w:szCs w:val="26"/>
        </w:rPr>
        <w:t>4 lớp</w:t>
      </w:r>
      <w:r w:rsidR="00117DCE" w:rsidRPr="00D64891">
        <w:rPr>
          <w:rFonts w:ascii="Times New Roman" w:hAnsi="Times New Roman" w:cs="Times New Roman"/>
          <w:sz w:val="26"/>
          <w:szCs w:val="26"/>
        </w:rPr>
        <w:t xml:space="preserve"> </w:t>
      </w:r>
      <w:r w:rsidR="00C36A70" w:rsidRPr="00D64891">
        <w:rPr>
          <w:rFonts w:ascii="Times New Roman" w:hAnsi="Times New Roman" w:cs="Times New Roman"/>
          <w:sz w:val="26"/>
          <w:szCs w:val="26"/>
        </w:rPr>
        <w:t>(học phần)</w:t>
      </w:r>
      <w:r w:rsidRPr="00D64891">
        <w:rPr>
          <w:rFonts w:ascii="Times New Roman" w:hAnsi="Times New Roman" w:cs="Times New Roman"/>
          <w:sz w:val="26"/>
          <w:szCs w:val="26"/>
        </w:rPr>
        <w:t>/HK được tính 1</w:t>
      </w:r>
      <w:r w:rsidR="00BE7E11" w:rsidRPr="00D64891">
        <w:rPr>
          <w:rFonts w:ascii="Times New Roman" w:hAnsi="Times New Roman" w:cs="Times New Roman"/>
          <w:sz w:val="26"/>
          <w:szCs w:val="26"/>
        </w:rPr>
        <w:t xml:space="preserve"> </w:t>
      </w:r>
      <w:r w:rsidRPr="00D64891">
        <w:rPr>
          <w:rFonts w:ascii="Times New Roman" w:hAnsi="Times New Roman" w:cs="Times New Roman"/>
          <w:sz w:val="26"/>
          <w:szCs w:val="26"/>
        </w:rPr>
        <w:t xml:space="preserve">FTE cho 1 </w:t>
      </w:r>
      <w:r w:rsidR="00BE7E11" w:rsidRPr="00D64891">
        <w:rPr>
          <w:rFonts w:ascii="Times New Roman" w:hAnsi="Times New Roman" w:cs="Times New Roman"/>
          <w:sz w:val="26"/>
          <w:szCs w:val="26"/>
        </w:rPr>
        <w:t>giảng vi</w:t>
      </w:r>
      <w:r w:rsidR="0062660B" w:rsidRPr="00D64891">
        <w:rPr>
          <w:rFonts w:ascii="Times New Roman" w:hAnsi="Times New Roman" w:cs="Times New Roman"/>
          <w:sz w:val="26"/>
          <w:szCs w:val="26"/>
        </w:rPr>
        <w:t>ê</w:t>
      </w:r>
      <w:r w:rsidR="00BE7E11" w:rsidRPr="00D64891">
        <w:rPr>
          <w:rFonts w:ascii="Times New Roman" w:hAnsi="Times New Roman" w:cs="Times New Roman"/>
          <w:sz w:val="26"/>
          <w:szCs w:val="26"/>
        </w:rPr>
        <w:t>n (</w:t>
      </w:r>
      <w:r w:rsidRPr="00D64891">
        <w:rPr>
          <w:rFonts w:ascii="Times New Roman" w:hAnsi="Times New Roman" w:cs="Times New Roman"/>
          <w:sz w:val="26"/>
          <w:szCs w:val="26"/>
        </w:rPr>
        <w:t>GV</w:t>
      </w:r>
      <w:r w:rsidR="00BE7E11" w:rsidRPr="00D64891">
        <w:rPr>
          <w:rFonts w:ascii="Times New Roman" w:hAnsi="Times New Roman" w:cs="Times New Roman"/>
          <w:sz w:val="26"/>
          <w:szCs w:val="26"/>
        </w:rPr>
        <w:t>)</w:t>
      </w:r>
      <w:r w:rsidRPr="00D64891">
        <w:rPr>
          <w:rFonts w:ascii="Times New Roman" w:hAnsi="Times New Roman" w:cs="Times New Roman"/>
          <w:sz w:val="26"/>
          <w:szCs w:val="26"/>
        </w:rPr>
        <w:t xml:space="preserve"> cơ hữu</w:t>
      </w:r>
      <w:r w:rsidR="00CD3A06">
        <w:rPr>
          <w:rFonts w:ascii="Times New Roman" w:hAnsi="Times New Roman" w:cs="Times New Roman"/>
          <w:sz w:val="26"/>
          <w:szCs w:val="26"/>
        </w:rPr>
        <w:t xml:space="preserve">, như vậy </w:t>
      </w:r>
      <w:r w:rsidRPr="00D64891">
        <w:rPr>
          <w:rFonts w:ascii="Times New Roman" w:hAnsi="Times New Roman" w:cs="Times New Roman"/>
          <w:sz w:val="26"/>
          <w:szCs w:val="26"/>
        </w:rPr>
        <w:t>FTE của GV cơ hữu = Hệ số quy đổi x số lớp dạy trong năm/8</w:t>
      </w:r>
      <w:r w:rsidR="00CD3A06">
        <w:rPr>
          <w:rFonts w:ascii="Times New Roman" w:hAnsi="Times New Roman" w:cs="Times New Roman"/>
          <w:sz w:val="26"/>
          <w:szCs w:val="26"/>
        </w:rPr>
        <w:t>.</w:t>
      </w:r>
    </w:p>
    <w:p w14:paraId="36B4E06E" w14:textId="65D3D099" w:rsidR="00A84410" w:rsidRPr="0073603B" w:rsidRDefault="0073603B" w:rsidP="0073603B">
      <w:pPr>
        <w:pStyle w:val="ListParagraph"/>
        <w:spacing w:before="120" w:after="0" w:line="240" w:lineRule="auto"/>
        <w:ind w:right="-540"/>
        <w:jc w:val="center"/>
        <w:rPr>
          <w:rFonts w:ascii="Times New Roman" w:hAnsi="Times New Roman" w:cs="Times New Roman"/>
          <w:b/>
          <w:sz w:val="28"/>
          <w:szCs w:val="28"/>
        </w:rPr>
      </w:pPr>
      <w:r w:rsidRPr="0073603B">
        <w:rPr>
          <w:rFonts w:ascii="Times New Roman" w:hAnsi="Times New Roman" w:cs="Times New Roman"/>
          <w:b/>
          <w:sz w:val="28"/>
          <w:szCs w:val="28"/>
        </w:rPr>
        <w:t>Bảng 2: Bảng hệ số FTE của giảng viên</w:t>
      </w:r>
    </w:p>
    <w:tbl>
      <w:tblPr>
        <w:tblStyle w:val="TableGrid"/>
        <w:tblW w:w="9072" w:type="dxa"/>
        <w:jc w:val="center"/>
        <w:tblLook w:val="04A0" w:firstRow="1" w:lastRow="0" w:firstColumn="1" w:lastColumn="0" w:noHBand="0" w:noVBand="1"/>
      </w:tblPr>
      <w:tblGrid>
        <w:gridCol w:w="1530"/>
        <w:gridCol w:w="1956"/>
        <w:gridCol w:w="1956"/>
        <w:gridCol w:w="1787"/>
        <w:gridCol w:w="1843"/>
      </w:tblGrid>
      <w:tr w:rsidR="00D64891" w:rsidRPr="00D64891" w14:paraId="74623134" w14:textId="77777777" w:rsidTr="00CB0EA2">
        <w:trPr>
          <w:trHeight w:val="299"/>
          <w:jc w:val="center"/>
        </w:trPr>
        <w:tc>
          <w:tcPr>
            <w:tcW w:w="1530" w:type="dxa"/>
            <w:vMerge w:val="restart"/>
            <w:vAlign w:val="center"/>
          </w:tcPr>
          <w:p w14:paraId="54129CC6" w14:textId="754A4ED1" w:rsidR="00E01D6E" w:rsidRPr="00D64891" w:rsidRDefault="00E01D6E" w:rsidP="00A917C4">
            <w:pPr>
              <w:pStyle w:val="ListParagraph"/>
              <w:spacing w:before="120"/>
              <w:ind w:left="0" w:right="8"/>
              <w:jc w:val="center"/>
              <w:rPr>
                <w:rFonts w:ascii="Times New Roman" w:hAnsi="Times New Roman" w:cs="Times New Roman"/>
                <w:b/>
                <w:bCs/>
                <w:sz w:val="26"/>
                <w:szCs w:val="26"/>
              </w:rPr>
            </w:pPr>
            <w:r w:rsidRPr="00D64891">
              <w:rPr>
                <w:rFonts w:ascii="Times New Roman" w:hAnsi="Times New Roman" w:cs="Times New Roman"/>
                <w:b/>
                <w:bCs/>
                <w:sz w:val="26"/>
                <w:szCs w:val="26"/>
              </w:rPr>
              <w:t>Năm học</w:t>
            </w:r>
          </w:p>
          <w:p w14:paraId="69153656" w14:textId="77777777" w:rsidR="00E01D6E" w:rsidRPr="00D64891" w:rsidRDefault="00E01D6E" w:rsidP="00A917C4">
            <w:pPr>
              <w:pStyle w:val="ListParagraph"/>
              <w:spacing w:before="120"/>
              <w:ind w:left="0" w:right="8"/>
              <w:jc w:val="center"/>
              <w:rPr>
                <w:rFonts w:ascii="Times New Roman" w:hAnsi="Times New Roman" w:cs="Times New Roman"/>
                <w:b/>
                <w:bCs/>
                <w:sz w:val="26"/>
                <w:szCs w:val="26"/>
              </w:rPr>
            </w:pPr>
            <w:r w:rsidRPr="00D64891">
              <w:rPr>
                <w:rFonts w:ascii="Times New Roman" w:hAnsi="Times New Roman" w:cs="Times New Roman"/>
                <w:b/>
                <w:bCs/>
                <w:sz w:val="26"/>
                <w:szCs w:val="26"/>
              </w:rPr>
              <w:t>2022-2023</w:t>
            </w:r>
          </w:p>
        </w:tc>
        <w:tc>
          <w:tcPr>
            <w:tcW w:w="1956" w:type="dxa"/>
            <w:vAlign w:val="center"/>
          </w:tcPr>
          <w:p w14:paraId="6DD27C59" w14:textId="77777777" w:rsidR="00E01D6E" w:rsidRPr="00D64891" w:rsidRDefault="00E01D6E" w:rsidP="00A917C4">
            <w:pPr>
              <w:pStyle w:val="ListParagraph"/>
              <w:ind w:left="0"/>
              <w:jc w:val="center"/>
              <w:rPr>
                <w:rFonts w:ascii="Times New Roman" w:hAnsi="Times New Roman" w:cs="Times New Roman"/>
                <w:b/>
                <w:bCs/>
                <w:sz w:val="26"/>
                <w:szCs w:val="26"/>
              </w:rPr>
            </w:pPr>
            <w:r w:rsidRPr="00D64891">
              <w:rPr>
                <w:rFonts w:ascii="Times New Roman" w:hAnsi="Times New Roman" w:cs="Times New Roman"/>
                <w:b/>
                <w:bCs/>
                <w:sz w:val="26"/>
                <w:szCs w:val="26"/>
              </w:rPr>
              <w:t>Họ và tên GV</w:t>
            </w:r>
          </w:p>
        </w:tc>
        <w:tc>
          <w:tcPr>
            <w:tcW w:w="1956" w:type="dxa"/>
            <w:vAlign w:val="center"/>
          </w:tcPr>
          <w:p w14:paraId="3EF94CE1" w14:textId="77777777" w:rsidR="00E01D6E" w:rsidRPr="00D64891" w:rsidRDefault="00E01D6E" w:rsidP="00A917C4">
            <w:pPr>
              <w:pStyle w:val="ListParagraph"/>
              <w:ind w:left="0"/>
              <w:jc w:val="center"/>
              <w:rPr>
                <w:rFonts w:ascii="Times New Roman" w:hAnsi="Times New Roman" w:cs="Times New Roman"/>
                <w:b/>
                <w:bCs/>
                <w:sz w:val="26"/>
                <w:szCs w:val="26"/>
              </w:rPr>
            </w:pPr>
            <w:r w:rsidRPr="00D64891">
              <w:rPr>
                <w:rFonts w:ascii="Times New Roman" w:hAnsi="Times New Roman" w:cs="Times New Roman"/>
                <w:b/>
                <w:bCs/>
                <w:sz w:val="26"/>
                <w:szCs w:val="26"/>
              </w:rPr>
              <w:t>Số lớp dạy/năm</w:t>
            </w:r>
          </w:p>
          <w:p w14:paraId="7D0738F7" w14:textId="77777777" w:rsidR="00E01D6E" w:rsidRPr="00D64891" w:rsidRDefault="00E01D6E" w:rsidP="00A917C4">
            <w:pPr>
              <w:pStyle w:val="ListParagraph"/>
              <w:ind w:left="0"/>
              <w:jc w:val="center"/>
              <w:rPr>
                <w:rFonts w:ascii="Times New Roman" w:hAnsi="Times New Roman" w:cs="Times New Roman"/>
                <w:b/>
                <w:bCs/>
                <w:sz w:val="26"/>
                <w:szCs w:val="26"/>
              </w:rPr>
            </w:pPr>
            <w:r w:rsidRPr="00D64891">
              <w:rPr>
                <w:rFonts w:ascii="Times New Roman" w:hAnsi="Times New Roman" w:cs="Times New Roman"/>
                <w:b/>
                <w:bCs/>
                <w:sz w:val="26"/>
                <w:szCs w:val="26"/>
              </w:rPr>
              <w:t>A</w:t>
            </w:r>
          </w:p>
        </w:tc>
        <w:tc>
          <w:tcPr>
            <w:tcW w:w="1787" w:type="dxa"/>
            <w:vAlign w:val="center"/>
          </w:tcPr>
          <w:p w14:paraId="192144C8" w14:textId="77777777" w:rsidR="00E01D6E" w:rsidRPr="00D64891" w:rsidRDefault="00E01D6E" w:rsidP="00A917C4">
            <w:pPr>
              <w:pStyle w:val="ListParagraph"/>
              <w:ind w:left="0"/>
              <w:jc w:val="center"/>
              <w:rPr>
                <w:rFonts w:ascii="Times New Roman" w:hAnsi="Times New Roman" w:cs="Times New Roman"/>
                <w:b/>
                <w:bCs/>
                <w:sz w:val="26"/>
                <w:szCs w:val="26"/>
              </w:rPr>
            </w:pPr>
            <w:r w:rsidRPr="00D64891">
              <w:rPr>
                <w:rFonts w:ascii="Times New Roman" w:hAnsi="Times New Roman" w:cs="Times New Roman"/>
                <w:b/>
                <w:bCs/>
                <w:sz w:val="26"/>
                <w:szCs w:val="26"/>
              </w:rPr>
              <w:t>Hệ số quy đổi</w:t>
            </w:r>
          </w:p>
          <w:p w14:paraId="2C58799C" w14:textId="77777777" w:rsidR="00E01D6E" w:rsidRPr="00D64891" w:rsidRDefault="00E01D6E" w:rsidP="00A917C4">
            <w:pPr>
              <w:pStyle w:val="ListParagraph"/>
              <w:ind w:left="0"/>
              <w:jc w:val="center"/>
              <w:rPr>
                <w:rFonts w:ascii="Times New Roman" w:hAnsi="Times New Roman" w:cs="Times New Roman"/>
                <w:b/>
                <w:bCs/>
                <w:sz w:val="26"/>
                <w:szCs w:val="26"/>
              </w:rPr>
            </w:pPr>
            <w:r w:rsidRPr="00D64891">
              <w:rPr>
                <w:rFonts w:ascii="Times New Roman" w:hAnsi="Times New Roman" w:cs="Times New Roman"/>
                <w:b/>
                <w:bCs/>
                <w:sz w:val="26"/>
                <w:szCs w:val="26"/>
              </w:rPr>
              <w:t>B</w:t>
            </w:r>
          </w:p>
        </w:tc>
        <w:tc>
          <w:tcPr>
            <w:tcW w:w="1843" w:type="dxa"/>
            <w:vAlign w:val="center"/>
          </w:tcPr>
          <w:p w14:paraId="593E1E0D" w14:textId="77777777" w:rsidR="00E01D6E" w:rsidRPr="00D64891" w:rsidRDefault="00E01D6E" w:rsidP="00A917C4">
            <w:pPr>
              <w:pStyle w:val="ListParagraph"/>
              <w:ind w:left="0"/>
              <w:jc w:val="center"/>
              <w:rPr>
                <w:rFonts w:ascii="Times New Roman" w:hAnsi="Times New Roman" w:cs="Times New Roman"/>
                <w:b/>
                <w:bCs/>
                <w:sz w:val="26"/>
                <w:szCs w:val="26"/>
              </w:rPr>
            </w:pPr>
            <w:r w:rsidRPr="00D64891">
              <w:rPr>
                <w:rFonts w:ascii="Times New Roman" w:hAnsi="Times New Roman" w:cs="Times New Roman"/>
                <w:b/>
                <w:bCs/>
                <w:sz w:val="26"/>
                <w:szCs w:val="26"/>
              </w:rPr>
              <w:t>FTE</w:t>
            </w:r>
          </w:p>
          <w:p w14:paraId="3F13C465" w14:textId="77777777" w:rsidR="00E01D6E" w:rsidRPr="00D64891" w:rsidRDefault="00E01D6E" w:rsidP="00A917C4">
            <w:pPr>
              <w:pStyle w:val="ListParagraph"/>
              <w:ind w:left="0"/>
              <w:jc w:val="center"/>
              <w:rPr>
                <w:rFonts w:ascii="Times New Roman" w:hAnsi="Times New Roman" w:cs="Times New Roman"/>
                <w:b/>
                <w:bCs/>
                <w:sz w:val="26"/>
                <w:szCs w:val="26"/>
              </w:rPr>
            </w:pPr>
            <w:r w:rsidRPr="00D64891">
              <w:rPr>
                <w:rFonts w:ascii="Times New Roman" w:hAnsi="Times New Roman" w:cs="Times New Roman"/>
                <w:b/>
                <w:bCs/>
                <w:sz w:val="26"/>
                <w:szCs w:val="26"/>
              </w:rPr>
              <w:t>C = AxB/8</w:t>
            </w:r>
          </w:p>
        </w:tc>
      </w:tr>
      <w:tr w:rsidR="00D64891" w:rsidRPr="00D64891" w14:paraId="336E9861" w14:textId="77777777" w:rsidTr="00CB0EA2">
        <w:trPr>
          <w:trHeight w:val="402"/>
          <w:jc w:val="center"/>
        </w:trPr>
        <w:tc>
          <w:tcPr>
            <w:tcW w:w="1530" w:type="dxa"/>
            <w:vMerge/>
            <w:vAlign w:val="center"/>
          </w:tcPr>
          <w:p w14:paraId="760681E9" w14:textId="77777777" w:rsidR="00E01D6E" w:rsidRPr="00D64891" w:rsidRDefault="00E01D6E" w:rsidP="00E01D6E">
            <w:pPr>
              <w:pStyle w:val="ListParagraph"/>
              <w:spacing w:before="120"/>
              <w:ind w:left="0" w:right="-540"/>
              <w:jc w:val="center"/>
              <w:rPr>
                <w:rFonts w:ascii="Times New Roman" w:hAnsi="Times New Roman" w:cs="Times New Roman"/>
                <w:sz w:val="26"/>
                <w:szCs w:val="26"/>
              </w:rPr>
            </w:pPr>
          </w:p>
        </w:tc>
        <w:tc>
          <w:tcPr>
            <w:tcW w:w="1956" w:type="dxa"/>
            <w:vAlign w:val="center"/>
          </w:tcPr>
          <w:p w14:paraId="72B2C8BE" w14:textId="7B436A73" w:rsidR="00E01D6E" w:rsidRPr="00D64891" w:rsidRDefault="00E01D6E" w:rsidP="00E01D6E">
            <w:pPr>
              <w:pStyle w:val="ListParagraph"/>
              <w:spacing w:before="120"/>
              <w:ind w:left="0"/>
              <w:jc w:val="center"/>
              <w:rPr>
                <w:rFonts w:ascii="Times New Roman" w:hAnsi="Times New Roman" w:cs="Times New Roman"/>
                <w:b/>
                <w:bCs/>
                <w:sz w:val="26"/>
                <w:szCs w:val="26"/>
              </w:rPr>
            </w:pPr>
            <w:r w:rsidRPr="00D64891">
              <w:rPr>
                <w:rFonts w:ascii="Times New Roman" w:hAnsi="Times New Roman" w:cs="Times New Roman"/>
                <w:b/>
                <w:bCs/>
              </w:rPr>
              <w:t>GV1: PGS</w:t>
            </w:r>
          </w:p>
        </w:tc>
        <w:tc>
          <w:tcPr>
            <w:tcW w:w="1956" w:type="dxa"/>
            <w:vAlign w:val="center"/>
          </w:tcPr>
          <w:p w14:paraId="4FCC2007" w14:textId="4232BC62"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5</w:t>
            </w:r>
          </w:p>
        </w:tc>
        <w:tc>
          <w:tcPr>
            <w:tcW w:w="1787" w:type="dxa"/>
            <w:vAlign w:val="center"/>
          </w:tcPr>
          <w:p w14:paraId="64F581E2" w14:textId="3C9A8749"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3</w:t>
            </w:r>
          </w:p>
        </w:tc>
        <w:tc>
          <w:tcPr>
            <w:tcW w:w="1843" w:type="dxa"/>
            <w:vAlign w:val="center"/>
          </w:tcPr>
          <w:p w14:paraId="3984B709" w14:textId="5C783616"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1,875</w:t>
            </w:r>
          </w:p>
        </w:tc>
      </w:tr>
      <w:tr w:rsidR="00D64891" w:rsidRPr="00D64891" w14:paraId="52AFEFF8" w14:textId="77777777" w:rsidTr="00CB0EA2">
        <w:trPr>
          <w:trHeight w:val="402"/>
          <w:jc w:val="center"/>
        </w:trPr>
        <w:tc>
          <w:tcPr>
            <w:tcW w:w="1530" w:type="dxa"/>
            <w:vMerge/>
            <w:vAlign w:val="center"/>
          </w:tcPr>
          <w:p w14:paraId="34D89F59" w14:textId="77777777" w:rsidR="00E01D6E" w:rsidRPr="00D64891" w:rsidRDefault="00E01D6E" w:rsidP="00E01D6E">
            <w:pPr>
              <w:pStyle w:val="ListParagraph"/>
              <w:spacing w:before="120"/>
              <w:ind w:left="0" w:right="-540"/>
              <w:jc w:val="center"/>
              <w:rPr>
                <w:rFonts w:ascii="Times New Roman" w:hAnsi="Times New Roman" w:cs="Times New Roman"/>
                <w:sz w:val="26"/>
                <w:szCs w:val="26"/>
              </w:rPr>
            </w:pPr>
          </w:p>
        </w:tc>
        <w:tc>
          <w:tcPr>
            <w:tcW w:w="1956" w:type="dxa"/>
            <w:vAlign w:val="center"/>
          </w:tcPr>
          <w:p w14:paraId="7565F890" w14:textId="396E4C89" w:rsidR="00E01D6E" w:rsidRPr="00D64891" w:rsidRDefault="00E01D6E" w:rsidP="00E01D6E">
            <w:pPr>
              <w:pStyle w:val="ListParagraph"/>
              <w:spacing w:before="120"/>
              <w:ind w:left="0"/>
              <w:jc w:val="center"/>
              <w:rPr>
                <w:rFonts w:ascii="Times New Roman" w:hAnsi="Times New Roman" w:cs="Times New Roman"/>
                <w:b/>
                <w:bCs/>
                <w:sz w:val="26"/>
                <w:szCs w:val="26"/>
              </w:rPr>
            </w:pPr>
            <w:r w:rsidRPr="00D64891">
              <w:rPr>
                <w:rFonts w:ascii="Times New Roman" w:hAnsi="Times New Roman" w:cs="Times New Roman"/>
                <w:b/>
                <w:bCs/>
              </w:rPr>
              <w:t>GV2: TS</w:t>
            </w:r>
          </w:p>
        </w:tc>
        <w:tc>
          <w:tcPr>
            <w:tcW w:w="1956" w:type="dxa"/>
            <w:vAlign w:val="center"/>
          </w:tcPr>
          <w:p w14:paraId="63FDA758" w14:textId="7D1E4DA3"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4</w:t>
            </w:r>
          </w:p>
        </w:tc>
        <w:tc>
          <w:tcPr>
            <w:tcW w:w="1787" w:type="dxa"/>
            <w:vAlign w:val="center"/>
          </w:tcPr>
          <w:p w14:paraId="1509BEB4" w14:textId="15028322"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2</w:t>
            </w:r>
          </w:p>
        </w:tc>
        <w:tc>
          <w:tcPr>
            <w:tcW w:w="1843" w:type="dxa"/>
            <w:vAlign w:val="center"/>
          </w:tcPr>
          <w:p w14:paraId="31E5A9CD" w14:textId="2FAB2031"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1</w:t>
            </w:r>
          </w:p>
        </w:tc>
      </w:tr>
      <w:tr w:rsidR="00D64891" w:rsidRPr="00D64891" w14:paraId="56919FEC" w14:textId="77777777" w:rsidTr="00CB0EA2">
        <w:trPr>
          <w:trHeight w:val="402"/>
          <w:jc w:val="center"/>
        </w:trPr>
        <w:tc>
          <w:tcPr>
            <w:tcW w:w="1530" w:type="dxa"/>
            <w:vMerge/>
            <w:vAlign w:val="center"/>
          </w:tcPr>
          <w:p w14:paraId="4295D669" w14:textId="77777777" w:rsidR="00E01D6E" w:rsidRPr="00D64891" w:rsidRDefault="00E01D6E" w:rsidP="00E01D6E">
            <w:pPr>
              <w:pStyle w:val="ListParagraph"/>
              <w:spacing w:before="120"/>
              <w:ind w:left="0" w:right="-540"/>
              <w:jc w:val="center"/>
              <w:rPr>
                <w:rFonts w:ascii="Times New Roman" w:hAnsi="Times New Roman" w:cs="Times New Roman"/>
                <w:sz w:val="26"/>
                <w:szCs w:val="26"/>
              </w:rPr>
            </w:pPr>
          </w:p>
        </w:tc>
        <w:tc>
          <w:tcPr>
            <w:tcW w:w="1956" w:type="dxa"/>
            <w:vAlign w:val="center"/>
          </w:tcPr>
          <w:p w14:paraId="094F4168" w14:textId="333C0AD2" w:rsidR="00E01D6E" w:rsidRPr="00D64891" w:rsidRDefault="00E01D6E" w:rsidP="00E01D6E">
            <w:pPr>
              <w:pStyle w:val="ListParagraph"/>
              <w:spacing w:before="120"/>
              <w:ind w:left="0"/>
              <w:jc w:val="center"/>
              <w:rPr>
                <w:rFonts w:ascii="Times New Roman" w:hAnsi="Times New Roman" w:cs="Times New Roman"/>
                <w:b/>
                <w:bCs/>
                <w:sz w:val="26"/>
                <w:szCs w:val="26"/>
              </w:rPr>
            </w:pPr>
            <w:r w:rsidRPr="00D64891">
              <w:rPr>
                <w:rFonts w:ascii="Times New Roman" w:hAnsi="Times New Roman" w:cs="Times New Roman"/>
                <w:b/>
                <w:bCs/>
              </w:rPr>
              <w:t>GV3: ThS</w:t>
            </w:r>
          </w:p>
        </w:tc>
        <w:tc>
          <w:tcPr>
            <w:tcW w:w="1956" w:type="dxa"/>
            <w:vAlign w:val="center"/>
          </w:tcPr>
          <w:p w14:paraId="408CDC4B" w14:textId="130B45C8"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5</w:t>
            </w:r>
          </w:p>
        </w:tc>
        <w:tc>
          <w:tcPr>
            <w:tcW w:w="1787" w:type="dxa"/>
            <w:vAlign w:val="center"/>
          </w:tcPr>
          <w:p w14:paraId="76EBF4D9" w14:textId="11182530"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1</w:t>
            </w:r>
          </w:p>
        </w:tc>
        <w:tc>
          <w:tcPr>
            <w:tcW w:w="1843" w:type="dxa"/>
            <w:vAlign w:val="center"/>
          </w:tcPr>
          <w:p w14:paraId="551D0D3C" w14:textId="425F02F6"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0,625</w:t>
            </w:r>
          </w:p>
        </w:tc>
      </w:tr>
      <w:tr w:rsidR="00D64891" w:rsidRPr="00D64891" w14:paraId="02C6B7AD" w14:textId="77777777" w:rsidTr="00CB0EA2">
        <w:trPr>
          <w:trHeight w:val="402"/>
          <w:jc w:val="center"/>
        </w:trPr>
        <w:tc>
          <w:tcPr>
            <w:tcW w:w="1530" w:type="dxa"/>
            <w:vMerge/>
            <w:vAlign w:val="center"/>
          </w:tcPr>
          <w:p w14:paraId="2BB0F481" w14:textId="77777777" w:rsidR="00E01D6E" w:rsidRPr="00D64891" w:rsidRDefault="00E01D6E" w:rsidP="00E01D6E">
            <w:pPr>
              <w:pStyle w:val="ListParagraph"/>
              <w:spacing w:before="120"/>
              <w:ind w:left="0" w:right="-540"/>
              <w:jc w:val="center"/>
              <w:rPr>
                <w:rFonts w:ascii="Times New Roman" w:hAnsi="Times New Roman" w:cs="Times New Roman"/>
                <w:sz w:val="26"/>
                <w:szCs w:val="26"/>
              </w:rPr>
            </w:pPr>
          </w:p>
        </w:tc>
        <w:tc>
          <w:tcPr>
            <w:tcW w:w="1956" w:type="dxa"/>
            <w:vAlign w:val="center"/>
          </w:tcPr>
          <w:p w14:paraId="3EA0D58D" w14:textId="0F7EA2E7" w:rsidR="00E01D6E" w:rsidRPr="00D64891" w:rsidRDefault="00E01D6E" w:rsidP="00E01D6E">
            <w:pPr>
              <w:pStyle w:val="ListParagraph"/>
              <w:spacing w:before="120"/>
              <w:ind w:left="0"/>
              <w:jc w:val="center"/>
              <w:rPr>
                <w:rFonts w:ascii="Times New Roman" w:hAnsi="Times New Roman" w:cs="Times New Roman"/>
                <w:b/>
                <w:bCs/>
                <w:sz w:val="26"/>
                <w:szCs w:val="26"/>
              </w:rPr>
            </w:pPr>
            <w:r w:rsidRPr="00D64891">
              <w:rPr>
                <w:rFonts w:ascii="Times New Roman" w:hAnsi="Times New Roman" w:cs="Times New Roman"/>
                <w:b/>
                <w:bCs/>
              </w:rPr>
              <w:t>GV4: ThS</w:t>
            </w:r>
          </w:p>
        </w:tc>
        <w:tc>
          <w:tcPr>
            <w:tcW w:w="1956" w:type="dxa"/>
            <w:vAlign w:val="center"/>
          </w:tcPr>
          <w:p w14:paraId="3B2D5026" w14:textId="1B49FC79"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3</w:t>
            </w:r>
          </w:p>
        </w:tc>
        <w:tc>
          <w:tcPr>
            <w:tcW w:w="1787" w:type="dxa"/>
            <w:vAlign w:val="center"/>
          </w:tcPr>
          <w:p w14:paraId="5468980C" w14:textId="1B6A75F8"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1</w:t>
            </w:r>
          </w:p>
        </w:tc>
        <w:tc>
          <w:tcPr>
            <w:tcW w:w="1843" w:type="dxa"/>
            <w:vAlign w:val="center"/>
          </w:tcPr>
          <w:p w14:paraId="4B9DE0D2" w14:textId="501B6388"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0,375</w:t>
            </w:r>
          </w:p>
        </w:tc>
      </w:tr>
      <w:tr w:rsidR="00D64891" w:rsidRPr="00D64891" w14:paraId="419DF726" w14:textId="77777777" w:rsidTr="00CB0EA2">
        <w:trPr>
          <w:trHeight w:val="402"/>
          <w:jc w:val="center"/>
        </w:trPr>
        <w:tc>
          <w:tcPr>
            <w:tcW w:w="1530" w:type="dxa"/>
            <w:vMerge/>
            <w:vAlign w:val="center"/>
          </w:tcPr>
          <w:p w14:paraId="1C812418" w14:textId="77777777" w:rsidR="00E01D6E" w:rsidRPr="00D64891" w:rsidRDefault="00E01D6E" w:rsidP="00E01D6E">
            <w:pPr>
              <w:pStyle w:val="ListParagraph"/>
              <w:spacing w:before="120"/>
              <w:ind w:left="0" w:right="-540"/>
              <w:jc w:val="center"/>
              <w:rPr>
                <w:rFonts w:ascii="Times New Roman" w:hAnsi="Times New Roman" w:cs="Times New Roman"/>
                <w:sz w:val="26"/>
                <w:szCs w:val="26"/>
              </w:rPr>
            </w:pPr>
          </w:p>
        </w:tc>
        <w:tc>
          <w:tcPr>
            <w:tcW w:w="1956" w:type="dxa"/>
            <w:vAlign w:val="center"/>
          </w:tcPr>
          <w:p w14:paraId="215261B3" w14:textId="2FAC5F6A" w:rsidR="00E01D6E" w:rsidRPr="00D64891" w:rsidRDefault="00E01D6E" w:rsidP="00E01D6E">
            <w:pPr>
              <w:pStyle w:val="ListParagraph"/>
              <w:spacing w:before="120"/>
              <w:ind w:left="0"/>
              <w:jc w:val="center"/>
              <w:rPr>
                <w:rFonts w:ascii="Times New Roman" w:hAnsi="Times New Roman" w:cs="Times New Roman"/>
                <w:b/>
                <w:bCs/>
                <w:sz w:val="26"/>
                <w:szCs w:val="26"/>
              </w:rPr>
            </w:pPr>
            <w:r w:rsidRPr="00D64891">
              <w:rPr>
                <w:rFonts w:ascii="Times New Roman" w:hAnsi="Times New Roman" w:cs="Times New Roman"/>
                <w:b/>
                <w:bCs/>
              </w:rPr>
              <w:t>GV5: GS</w:t>
            </w:r>
          </w:p>
        </w:tc>
        <w:tc>
          <w:tcPr>
            <w:tcW w:w="1956" w:type="dxa"/>
            <w:vAlign w:val="center"/>
          </w:tcPr>
          <w:p w14:paraId="707AC440" w14:textId="615CB738"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5</w:t>
            </w:r>
          </w:p>
        </w:tc>
        <w:tc>
          <w:tcPr>
            <w:tcW w:w="1787" w:type="dxa"/>
            <w:vAlign w:val="center"/>
          </w:tcPr>
          <w:p w14:paraId="30C7BC3E" w14:textId="086A204A"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5</w:t>
            </w:r>
          </w:p>
        </w:tc>
        <w:tc>
          <w:tcPr>
            <w:tcW w:w="1843" w:type="dxa"/>
            <w:vAlign w:val="center"/>
          </w:tcPr>
          <w:p w14:paraId="798D6D10" w14:textId="5279DCE4"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3,125</w:t>
            </w:r>
          </w:p>
        </w:tc>
      </w:tr>
      <w:tr w:rsidR="00D64891" w:rsidRPr="00D64891" w14:paraId="35D1E53B" w14:textId="77777777" w:rsidTr="00CB0EA2">
        <w:trPr>
          <w:trHeight w:val="402"/>
          <w:jc w:val="center"/>
        </w:trPr>
        <w:tc>
          <w:tcPr>
            <w:tcW w:w="1530" w:type="dxa"/>
            <w:vMerge/>
            <w:vAlign w:val="center"/>
          </w:tcPr>
          <w:p w14:paraId="641F3BDA" w14:textId="77777777" w:rsidR="00E01D6E" w:rsidRPr="00D64891" w:rsidRDefault="00E01D6E" w:rsidP="00E01D6E">
            <w:pPr>
              <w:pStyle w:val="ListParagraph"/>
              <w:spacing w:before="120"/>
              <w:ind w:left="0" w:right="-540"/>
              <w:jc w:val="center"/>
              <w:rPr>
                <w:rFonts w:ascii="Times New Roman" w:hAnsi="Times New Roman" w:cs="Times New Roman"/>
                <w:sz w:val="26"/>
                <w:szCs w:val="26"/>
              </w:rPr>
            </w:pPr>
          </w:p>
        </w:tc>
        <w:tc>
          <w:tcPr>
            <w:tcW w:w="1956" w:type="dxa"/>
            <w:vAlign w:val="center"/>
          </w:tcPr>
          <w:p w14:paraId="1D480C3D" w14:textId="129F739F" w:rsidR="00E01D6E" w:rsidRPr="00D64891" w:rsidRDefault="00E01D6E" w:rsidP="00E01D6E">
            <w:pPr>
              <w:pStyle w:val="ListParagraph"/>
              <w:spacing w:before="120"/>
              <w:ind w:left="0"/>
              <w:jc w:val="center"/>
              <w:rPr>
                <w:rFonts w:ascii="Times New Roman" w:hAnsi="Times New Roman" w:cs="Times New Roman"/>
                <w:b/>
                <w:bCs/>
                <w:sz w:val="26"/>
                <w:szCs w:val="26"/>
              </w:rPr>
            </w:pPr>
            <w:r w:rsidRPr="00D64891">
              <w:rPr>
                <w:rFonts w:ascii="Times New Roman" w:hAnsi="Times New Roman" w:cs="Times New Roman"/>
                <w:b/>
                <w:bCs/>
              </w:rPr>
              <w:t>GV6: ThS</w:t>
            </w:r>
          </w:p>
        </w:tc>
        <w:tc>
          <w:tcPr>
            <w:tcW w:w="1956" w:type="dxa"/>
            <w:vAlign w:val="center"/>
          </w:tcPr>
          <w:p w14:paraId="700A452B" w14:textId="544E31E3"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3</w:t>
            </w:r>
          </w:p>
        </w:tc>
        <w:tc>
          <w:tcPr>
            <w:tcW w:w="1787" w:type="dxa"/>
            <w:vAlign w:val="center"/>
          </w:tcPr>
          <w:p w14:paraId="550C67A0" w14:textId="695A0FE1"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1</w:t>
            </w:r>
          </w:p>
        </w:tc>
        <w:tc>
          <w:tcPr>
            <w:tcW w:w="1843" w:type="dxa"/>
            <w:vAlign w:val="center"/>
          </w:tcPr>
          <w:p w14:paraId="57F03945" w14:textId="4C537CCE"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0,375</w:t>
            </w:r>
          </w:p>
        </w:tc>
      </w:tr>
      <w:tr w:rsidR="00D64891" w:rsidRPr="00D64891" w14:paraId="251DFAF9" w14:textId="77777777" w:rsidTr="00CB0EA2">
        <w:trPr>
          <w:trHeight w:val="402"/>
          <w:jc w:val="center"/>
        </w:trPr>
        <w:tc>
          <w:tcPr>
            <w:tcW w:w="1530" w:type="dxa"/>
            <w:vMerge/>
            <w:vAlign w:val="center"/>
          </w:tcPr>
          <w:p w14:paraId="3A12980C" w14:textId="77777777" w:rsidR="00E01D6E" w:rsidRPr="00D64891" w:rsidRDefault="00E01D6E" w:rsidP="00E01D6E">
            <w:pPr>
              <w:pStyle w:val="ListParagraph"/>
              <w:spacing w:before="120"/>
              <w:ind w:left="0" w:right="-540"/>
              <w:jc w:val="center"/>
              <w:rPr>
                <w:rFonts w:ascii="Times New Roman" w:hAnsi="Times New Roman" w:cs="Times New Roman"/>
                <w:sz w:val="26"/>
                <w:szCs w:val="26"/>
              </w:rPr>
            </w:pPr>
          </w:p>
        </w:tc>
        <w:tc>
          <w:tcPr>
            <w:tcW w:w="1956" w:type="dxa"/>
            <w:vAlign w:val="center"/>
          </w:tcPr>
          <w:p w14:paraId="765FE610" w14:textId="55E980AC" w:rsidR="00E01D6E" w:rsidRPr="00D64891" w:rsidRDefault="00E01D6E" w:rsidP="00E01D6E">
            <w:pPr>
              <w:pStyle w:val="ListParagraph"/>
              <w:spacing w:before="120"/>
              <w:ind w:left="0"/>
              <w:jc w:val="center"/>
              <w:rPr>
                <w:rFonts w:ascii="Times New Roman" w:hAnsi="Times New Roman" w:cs="Times New Roman"/>
                <w:b/>
                <w:bCs/>
                <w:sz w:val="26"/>
                <w:szCs w:val="26"/>
              </w:rPr>
            </w:pPr>
            <w:r w:rsidRPr="00D64891">
              <w:rPr>
                <w:rFonts w:ascii="Times New Roman" w:hAnsi="Times New Roman" w:cs="Times New Roman"/>
                <w:b/>
                <w:bCs/>
              </w:rPr>
              <w:t>GV7: TS</w:t>
            </w:r>
          </w:p>
        </w:tc>
        <w:tc>
          <w:tcPr>
            <w:tcW w:w="1956" w:type="dxa"/>
            <w:vAlign w:val="center"/>
          </w:tcPr>
          <w:p w14:paraId="5809EE9E" w14:textId="0C87C5FA"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5</w:t>
            </w:r>
          </w:p>
        </w:tc>
        <w:tc>
          <w:tcPr>
            <w:tcW w:w="1787" w:type="dxa"/>
            <w:vAlign w:val="center"/>
          </w:tcPr>
          <w:p w14:paraId="10141884" w14:textId="7FDC9EA5"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2</w:t>
            </w:r>
          </w:p>
        </w:tc>
        <w:tc>
          <w:tcPr>
            <w:tcW w:w="1843" w:type="dxa"/>
            <w:vAlign w:val="center"/>
          </w:tcPr>
          <w:p w14:paraId="6DFD2FC1" w14:textId="36B16F17"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1,25</w:t>
            </w:r>
          </w:p>
        </w:tc>
      </w:tr>
      <w:tr w:rsidR="00D64891" w:rsidRPr="00D64891" w14:paraId="2023F989" w14:textId="77777777" w:rsidTr="00CB0EA2">
        <w:trPr>
          <w:trHeight w:val="402"/>
          <w:jc w:val="center"/>
        </w:trPr>
        <w:tc>
          <w:tcPr>
            <w:tcW w:w="1530" w:type="dxa"/>
            <w:vMerge/>
            <w:vAlign w:val="center"/>
          </w:tcPr>
          <w:p w14:paraId="41FA811B" w14:textId="77777777" w:rsidR="00E01D6E" w:rsidRPr="00D64891" w:rsidRDefault="00E01D6E" w:rsidP="00E01D6E">
            <w:pPr>
              <w:pStyle w:val="ListParagraph"/>
              <w:spacing w:before="120"/>
              <w:ind w:left="0" w:right="-540"/>
              <w:jc w:val="center"/>
              <w:rPr>
                <w:rFonts w:ascii="Times New Roman" w:hAnsi="Times New Roman" w:cs="Times New Roman"/>
                <w:sz w:val="26"/>
                <w:szCs w:val="26"/>
              </w:rPr>
            </w:pPr>
          </w:p>
        </w:tc>
        <w:tc>
          <w:tcPr>
            <w:tcW w:w="1956" w:type="dxa"/>
            <w:vAlign w:val="center"/>
          </w:tcPr>
          <w:p w14:paraId="4237B0AA" w14:textId="7B8D5261" w:rsidR="00E01D6E" w:rsidRPr="00D64891" w:rsidRDefault="00E01D6E" w:rsidP="00E01D6E">
            <w:pPr>
              <w:pStyle w:val="ListParagraph"/>
              <w:spacing w:before="120"/>
              <w:ind w:left="0"/>
              <w:jc w:val="center"/>
              <w:rPr>
                <w:rFonts w:ascii="Times New Roman" w:hAnsi="Times New Roman" w:cs="Times New Roman"/>
                <w:b/>
                <w:bCs/>
                <w:sz w:val="26"/>
                <w:szCs w:val="26"/>
              </w:rPr>
            </w:pPr>
            <w:r w:rsidRPr="00D64891">
              <w:rPr>
                <w:rFonts w:ascii="Times New Roman" w:hAnsi="Times New Roman" w:cs="Times New Roman"/>
                <w:b/>
                <w:bCs/>
              </w:rPr>
              <w:t>GV8: TS</w:t>
            </w:r>
          </w:p>
        </w:tc>
        <w:tc>
          <w:tcPr>
            <w:tcW w:w="1956" w:type="dxa"/>
            <w:vAlign w:val="center"/>
          </w:tcPr>
          <w:p w14:paraId="6D814B03" w14:textId="1C153824"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6</w:t>
            </w:r>
          </w:p>
        </w:tc>
        <w:tc>
          <w:tcPr>
            <w:tcW w:w="1787" w:type="dxa"/>
            <w:vAlign w:val="center"/>
          </w:tcPr>
          <w:p w14:paraId="1427A974" w14:textId="21878F44"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2</w:t>
            </w:r>
          </w:p>
        </w:tc>
        <w:tc>
          <w:tcPr>
            <w:tcW w:w="1843" w:type="dxa"/>
            <w:vAlign w:val="center"/>
          </w:tcPr>
          <w:p w14:paraId="509C8841" w14:textId="738936FF"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1,5</w:t>
            </w:r>
          </w:p>
        </w:tc>
      </w:tr>
      <w:tr w:rsidR="00D64891" w:rsidRPr="00D64891" w14:paraId="0A04EFFB" w14:textId="77777777" w:rsidTr="00CB0EA2">
        <w:trPr>
          <w:trHeight w:val="402"/>
          <w:jc w:val="center"/>
        </w:trPr>
        <w:tc>
          <w:tcPr>
            <w:tcW w:w="1530" w:type="dxa"/>
            <w:vMerge/>
            <w:vAlign w:val="center"/>
          </w:tcPr>
          <w:p w14:paraId="29085844" w14:textId="77777777" w:rsidR="00E01D6E" w:rsidRPr="00D64891" w:rsidRDefault="00E01D6E" w:rsidP="00E01D6E">
            <w:pPr>
              <w:pStyle w:val="ListParagraph"/>
              <w:spacing w:before="120"/>
              <w:ind w:left="0" w:right="-540"/>
              <w:jc w:val="center"/>
              <w:rPr>
                <w:rFonts w:ascii="Times New Roman" w:hAnsi="Times New Roman" w:cs="Times New Roman"/>
                <w:sz w:val="26"/>
                <w:szCs w:val="26"/>
              </w:rPr>
            </w:pPr>
          </w:p>
        </w:tc>
        <w:tc>
          <w:tcPr>
            <w:tcW w:w="1956" w:type="dxa"/>
            <w:vAlign w:val="center"/>
          </w:tcPr>
          <w:p w14:paraId="402EE133" w14:textId="59F4E675" w:rsidR="00E01D6E" w:rsidRPr="00D64891" w:rsidRDefault="00E01D6E" w:rsidP="00E01D6E">
            <w:pPr>
              <w:pStyle w:val="ListParagraph"/>
              <w:spacing w:before="120"/>
              <w:ind w:left="0"/>
              <w:jc w:val="center"/>
              <w:rPr>
                <w:rFonts w:ascii="Times New Roman" w:hAnsi="Times New Roman" w:cs="Times New Roman"/>
                <w:b/>
                <w:bCs/>
                <w:sz w:val="26"/>
                <w:szCs w:val="26"/>
              </w:rPr>
            </w:pPr>
            <w:r w:rsidRPr="00D64891">
              <w:rPr>
                <w:rFonts w:ascii="Times New Roman" w:hAnsi="Times New Roman" w:cs="Times New Roman"/>
                <w:b/>
                <w:bCs/>
              </w:rPr>
              <w:t>GV9: ThS</w:t>
            </w:r>
          </w:p>
        </w:tc>
        <w:tc>
          <w:tcPr>
            <w:tcW w:w="1956" w:type="dxa"/>
            <w:vAlign w:val="center"/>
          </w:tcPr>
          <w:p w14:paraId="618239B7" w14:textId="64D248F0"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5</w:t>
            </w:r>
          </w:p>
        </w:tc>
        <w:tc>
          <w:tcPr>
            <w:tcW w:w="1787" w:type="dxa"/>
            <w:vAlign w:val="center"/>
          </w:tcPr>
          <w:p w14:paraId="5BED19AA" w14:textId="5B968D44"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1</w:t>
            </w:r>
          </w:p>
        </w:tc>
        <w:tc>
          <w:tcPr>
            <w:tcW w:w="1843" w:type="dxa"/>
            <w:vAlign w:val="center"/>
          </w:tcPr>
          <w:p w14:paraId="31FE7616" w14:textId="208EFA11"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0,625</w:t>
            </w:r>
          </w:p>
        </w:tc>
      </w:tr>
      <w:tr w:rsidR="00D64891" w:rsidRPr="00D64891" w14:paraId="2474DC6E" w14:textId="77777777" w:rsidTr="00CB0EA2">
        <w:trPr>
          <w:trHeight w:val="402"/>
          <w:jc w:val="center"/>
        </w:trPr>
        <w:tc>
          <w:tcPr>
            <w:tcW w:w="1530" w:type="dxa"/>
            <w:vMerge/>
            <w:vAlign w:val="center"/>
          </w:tcPr>
          <w:p w14:paraId="67FE730F" w14:textId="77777777" w:rsidR="00E01D6E" w:rsidRPr="00D64891" w:rsidRDefault="00E01D6E" w:rsidP="00E01D6E">
            <w:pPr>
              <w:pStyle w:val="ListParagraph"/>
              <w:spacing w:before="120"/>
              <w:ind w:left="0" w:right="-540"/>
              <w:jc w:val="center"/>
              <w:rPr>
                <w:rFonts w:ascii="Times New Roman" w:hAnsi="Times New Roman" w:cs="Times New Roman"/>
                <w:sz w:val="26"/>
                <w:szCs w:val="26"/>
              </w:rPr>
            </w:pPr>
          </w:p>
        </w:tc>
        <w:tc>
          <w:tcPr>
            <w:tcW w:w="1956" w:type="dxa"/>
            <w:vAlign w:val="center"/>
          </w:tcPr>
          <w:p w14:paraId="2790EB4E" w14:textId="6034E2D0" w:rsidR="00E01D6E" w:rsidRPr="00D64891" w:rsidRDefault="00E01D6E" w:rsidP="00E01D6E">
            <w:pPr>
              <w:pStyle w:val="ListParagraph"/>
              <w:spacing w:before="120"/>
              <w:ind w:left="0"/>
              <w:jc w:val="center"/>
              <w:rPr>
                <w:rFonts w:ascii="Times New Roman" w:hAnsi="Times New Roman" w:cs="Times New Roman"/>
                <w:b/>
                <w:bCs/>
                <w:sz w:val="26"/>
                <w:szCs w:val="26"/>
              </w:rPr>
            </w:pPr>
            <w:r w:rsidRPr="00D64891">
              <w:rPr>
                <w:rFonts w:ascii="Times New Roman" w:hAnsi="Times New Roman" w:cs="Times New Roman"/>
                <w:b/>
                <w:bCs/>
              </w:rPr>
              <w:t>GV10: TS</w:t>
            </w:r>
          </w:p>
        </w:tc>
        <w:tc>
          <w:tcPr>
            <w:tcW w:w="1956" w:type="dxa"/>
            <w:vAlign w:val="center"/>
          </w:tcPr>
          <w:p w14:paraId="7D9FD58A" w14:textId="5A39AA2E"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5</w:t>
            </w:r>
          </w:p>
        </w:tc>
        <w:tc>
          <w:tcPr>
            <w:tcW w:w="1787" w:type="dxa"/>
            <w:vAlign w:val="center"/>
          </w:tcPr>
          <w:p w14:paraId="77D016E6" w14:textId="21C2D672"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2</w:t>
            </w:r>
          </w:p>
        </w:tc>
        <w:tc>
          <w:tcPr>
            <w:tcW w:w="1843" w:type="dxa"/>
            <w:vAlign w:val="center"/>
          </w:tcPr>
          <w:p w14:paraId="050B7ADB" w14:textId="66B992B4" w:rsidR="00E01D6E" w:rsidRPr="00D64891" w:rsidRDefault="00E01D6E" w:rsidP="00E01D6E">
            <w:pPr>
              <w:pStyle w:val="ListParagraph"/>
              <w:spacing w:before="120"/>
              <w:ind w:left="0"/>
              <w:jc w:val="center"/>
              <w:rPr>
                <w:rFonts w:ascii="Times New Roman" w:hAnsi="Times New Roman" w:cs="Times New Roman"/>
                <w:sz w:val="26"/>
                <w:szCs w:val="26"/>
              </w:rPr>
            </w:pPr>
            <w:r w:rsidRPr="00D64891">
              <w:rPr>
                <w:rFonts w:ascii="Times New Roman" w:hAnsi="Times New Roman" w:cs="Times New Roman"/>
                <w:sz w:val="26"/>
                <w:szCs w:val="26"/>
              </w:rPr>
              <w:t>1,25</w:t>
            </w:r>
          </w:p>
        </w:tc>
      </w:tr>
      <w:tr w:rsidR="00D64891" w:rsidRPr="00D64891" w14:paraId="0F43FC8F" w14:textId="77777777" w:rsidTr="00E01D6E">
        <w:trPr>
          <w:trHeight w:val="402"/>
          <w:jc w:val="center"/>
        </w:trPr>
        <w:tc>
          <w:tcPr>
            <w:tcW w:w="1530" w:type="dxa"/>
            <w:vMerge/>
            <w:vAlign w:val="center"/>
          </w:tcPr>
          <w:p w14:paraId="23DED2E5" w14:textId="77777777" w:rsidR="00E01D6E" w:rsidRPr="00D64891" w:rsidRDefault="00E01D6E" w:rsidP="00A917C4">
            <w:pPr>
              <w:pStyle w:val="ListParagraph"/>
              <w:spacing w:before="120"/>
              <w:ind w:left="0" w:right="-540"/>
              <w:jc w:val="center"/>
              <w:rPr>
                <w:rFonts w:ascii="Times New Roman" w:hAnsi="Times New Roman" w:cs="Times New Roman"/>
                <w:sz w:val="26"/>
                <w:szCs w:val="26"/>
              </w:rPr>
            </w:pPr>
          </w:p>
        </w:tc>
        <w:tc>
          <w:tcPr>
            <w:tcW w:w="1956" w:type="dxa"/>
            <w:vAlign w:val="center"/>
          </w:tcPr>
          <w:p w14:paraId="364D5B1B" w14:textId="52787BB4" w:rsidR="00E01D6E" w:rsidRPr="00D64891" w:rsidRDefault="00E01D6E" w:rsidP="00E01D6E">
            <w:pPr>
              <w:pStyle w:val="ListParagraph"/>
              <w:ind w:left="0"/>
              <w:jc w:val="center"/>
              <w:rPr>
                <w:rFonts w:ascii="Times New Roman" w:hAnsi="Times New Roman" w:cs="Times New Roman"/>
                <w:b/>
                <w:bCs/>
              </w:rPr>
            </w:pPr>
            <w:r w:rsidRPr="00D64891">
              <w:rPr>
                <w:rFonts w:ascii="Times New Roman" w:hAnsi="Times New Roman" w:cs="Times New Roman"/>
                <w:b/>
                <w:bCs/>
              </w:rPr>
              <w:t>…</w:t>
            </w:r>
          </w:p>
        </w:tc>
        <w:tc>
          <w:tcPr>
            <w:tcW w:w="1956" w:type="dxa"/>
            <w:vAlign w:val="center"/>
          </w:tcPr>
          <w:p w14:paraId="50ACF253" w14:textId="402E1448" w:rsidR="00E01D6E" w:rsidRPr="00D64891" w:rsidRDefault="00E01D6E" w:rsidP="00E01D6E">
            <w:pPr>
              <w:pStyle w:val="ListParagraph"/>
              <w:ind w:left="0"/>
              <w:jc w:val="center"/>
              <w:rPr>
                <w:rFonts w:ascii="Times New Roman" w:hAnsi="Times New Roman" w:cs="Times New Roman"/>
                <w:sz w:val="26"/>
                <w:szCs w:val="26"/>
              </w:rPr>
            </w:pPr>
            <w:r w:rsidRPr="00D64891">
              <w:rPr>
                <w:rFonts w:ascii="Times New Roman" w:hAnsi="Times New Roman" w:cs="Times New Roman"/>
                <w:sz w:val="26"/>
                <w:szCs w:val="26"/>
              </w:rPr>
              <w:t>…</w:t>
            </w:r>
          </w:p>
        </w:tc>
        <w:tc>
          <w:tcPr>
            <w:tcW w:w="1787" w:type="dxa"/>
            <w:vAlign w:val="center"/>
          </w:tcPr>
          <w:p w14:paraId="15D939FD" w14:textId="1E77E4F2" w:rsidR="00E01D6E" w:rsidRPr="00D64891" w:rsidRDefault="00E01D6E" w:rsidP="00E01D6E">
            <w:pPr>
              <w:pStyle w:val="ListParagraph"/>
              <w:ind w:left="0"/>
              <w:jc w:val="center"/>
              <w:rPr>
                <w:rFonts w:ascii="Times New Roman" w:hAnsi="Times New Roman" w:cs="Times New Roman"/>
                <w:sz w:val="26"/>
                <w:szCs w:val="26"/>
              </w:rPr>
            </w:pPr>
            <w:r w:rsidRPr="00D64891">
              <w:rPr>
                <w:rFonts w:ascii="Times New Roman" w:hAnsi="Times New Roman" w:cs="Times New Roman"/>
                <w:sz w:val="26"/>
                <w:szCs w:val="26"/>
              </w:rPr>
              <w:t>…</w:t>
            </w:r>
          </w:p>
        </w:tc>
        <w:tc>
          <w:tcPr>
            <w:tcW w:w="1843" w:type="dxa"/>
            <w:vAlign w:val="center"/>
          </w:tcPr>
          <w:p w14:paraId="49925E99" w14:textId="64413800" w:rsidR="00E01D6E" w:rsidRPr="00D64891" w:rsidRDefault="00E01D6E" w:rsidP="00E01D6E">
            <w:pPr>
              <w:pStyle w:val="ListParagraph"/>
              <w:ind w:left="0"/>
              <w:jc w:val="center"/>
              <w:rPr>
                <w:rFonts w:ascii="Times New Roman" w:hAnsi="Times New Roman" w:cs="Times New Roman"/>
                <w:sz w:val="26"/>
                <w:szCs w:val="26"/>
              </w:rPr>
            </w:pPr>
            <w:r w:rsidRPr="00D64891">
              <w:rPr>
                <w:rFonts w:ascii="Times New Roman" w:hAnsi="Times New Roman" w:cs="Times New Roman"/>
                <w:sz w:val="26"/>
                <w:szCs w:val="26"/>
              </w:rPr>
              <w:t>…</w:t>
            </w:r>
          </w:p>
        </w:tc>
      </w:tr>
      <w:tr w:rsidR="00D64891" w:rsidRPr="00D64891" w14:paraId="6401120C" w14:textId="77777777" w:rsidTr="00E01D6E">
        <w:trPr>
          <w:trHeight w:val="402"/>
          <w:jc w:val="center"/>
        </w:trPr>
        <w:tc>
          <w:tcPr>
            <w:tcW w:w="1530" w:type="dxa"/>
            <w:vMerge/>
            <w:vAlign w:val="center"/>
          </w:tcPr>
          <w:p w14:paraId="61D896FE" w14:textId="77777777" w:rsidR="00E01D6E" w:rsidRPr="00D64891" w:rsidRDefault="00E01D6E" w:rsidP="00A917C4">
            <w:pPr>
              <w:pStyle w:val="ListParagraph"/>
              <w:spacing w:before="120"/>
              <w:ind w:left="0" w:right="-540"/>
              <w:jc w:val="center"/>
              <w:rPr>
                <w:rFonts w:ascii="Times New Roman" w:hAnsi="Times New Roman" w:cs="Times New Roman"/>
                <w:sz w:val="26"/>
                <w:szCs w:val="26"/>
              </w:rPr>
            </w:pPr>
          </w:p>
        </w:tc>
        <w:tc>
          <w:tcPr>
            <w:tcW w:w="1956" w:type="dxa"/>
            <w:vAlign w:val="center"/>
          </w:tcPr>
          <w:p w14:paraId="4D256DBB" w14:textId="608DCFFB" w:rsidR="00E01D6E" w:rsidRPr="00D64891" w:rsidRDefault="00E01D6E" w:rsidP="00E01D6E">
            <w:pPr>
              <w:pStyle w:val="ListParagraph"/>
              <w:ind w:left="0"/>
              <w:jc w:val="center"/>
              <w:rPr>
                <w:rFonts w:ascii="Times New Roman" w:hAnsi="Times New Roman" w:cs="Times New Roman"/>
                <w:b/>
                <w:bCs/>
              </w:rPr>
            </w:pPr>
            <w:r w:rsidRPr="00D64891">
              <w:rPr>
                <w:rFonts w:ascii="Times New Roman" w:hAnsi="Times New Roman" w:cs="Times New Roman"/>
                <w:b/>
                <w:bCs/>
              </w:rPr>
              <w:t>…</w:t>
            </w:r>
          </w:p>
        </w:tc>
        <w:tc>
          <w:tcPr>
            <w:tcW w:w="1956" w:type="dxa"/>
            <w:vAlign w:val="center"/>
          </w:tcPr>
          <w:p w14:paraId="2FEF8882" w14:textId="586C8FC3" w:rsidR="00E01D6E" w:rsidRPr="00D64891" w:rsidRDefault="00E01D6E" w:rsidP="00E01D6E">
            <w:pPr>
              <w:pStyle w:val="ListParagraph"/>
              <w:ind w:left="0"/>
              <w:jc w:val="center"/>
              <w:rPr>
                <w:rFonts w:ascii="Times New Roman" w:hAnsi="Times New Roman" w:cs="Times New Roman"/>
                <w:sz w:val="26"/>
                <w:szCs w:val="26"/>
              </w:rPr>
            </w:pPr>
            <w:r w:rsidRPr="00D64891">
              <w:rPr>
                <w:rFonts w:ascii="Times New Roman" w:hAnsi="Times New Roman" w:cs="Times New Roman"/>
                <w:sz w:val="26"/>
                <w:szCs w:val="26"/>
              </w:rPr>
              <w:t>…</w:t>
            </w:r>
          </w:p>
        </w:tc>
        <w:tc>
          <w:tcPr>
            <w:tcW w:w="1787" w:type="dxa"/>
            <w:vAlign w:val="center"/>
          </w:tcPr>
          <w:p w14:paraId="1354BA72" w14:textId="53EA54DE" w:rsidR="00E01D6E" w:rsidRPr="00D64891" w:rsidRDefault="00E01D6E" w:rsidP="00E01D6E">
            <w:pPr>
              <w:pStyle w:val="ListParagraph"/>
              <w:ind w:left="0"/>
              <w:jc w:val="center"/>
              <w:rPr>
                <w:rFonts w:ascii="Times New Roman" w:hAnsi="Times New Roman" w:cs="Times New Roman"/>
                <w:sz w:val="26"/>
                <w:szCs w:val="26"/>
              </w:rPr>
            </w:pPr>
            <w:r w:rsidRPr="00D64891">
              <w:rPr>
                <w:rFonts w:ascii="Times New Roman" w:hAnsi="Times New Roman" w:cs="Times New Roman"/>
                <w:sz w:val="26"/>
                <w:szCs w:val="26"/>
              </w:rPr>
              <w:t>…</w:t>
            </w:r>
          </w:p>
        </w:tc>
        <w:tc>
          <w:tcPr>
            <w:tcW w:w="1843" w:type="dxa"/>
            <w:vAlign w:val="center"/>
          </w:tcPr>
          <w:p w14:paraId="34816B60" w14:textId="6B992D62" w:rsidR="00E01D6E" w:rsidRPr="00D64891" w:rsidRDefault="00E01D6E" w:rsidP="00E01D6E">
            <w:pPr>
              <w:pStyle w:val="ListParagraph"/>
              <w:ind w:left="0"/>
              <w:jc w:val="center"/>
              <w:rPr>
                <w:rFonts w:ascii="Times New Roman" w:hAnsi="Times New Roman" w:cs="Times New Roman"/>
                <w:sz w:val="26"/>
                <w:szCs w:val="26"/>
              </w:rPr>
            </w:pPr>
            <w:r w:rsidRPr="00D64891">
              <w:rPr>
                <w:rFonts w:ascii="Times New Roman" w:hAnsi="Times New Roman" w:cs="Times New Roman"/>
                <w:sz w:val="26"/>
                <w:szCs w:val="26"/>
              </w:rPr>
              <w:t>…</w:t>
            </w:r>
          </w:p>
        </w:tc>
      </w:tr>
      <w:tr w:rsidR="00D64891" w:rsidRPr="00D64891" w14:paraId="75EC3A82" w14:textId="77777777" w:rsidTr="00CA1942">
        <w:trPr>
          <w:trHeight w:val="402"/>
          <w:jc w:val="center"/>
        </w:trPr>
        <w:tc>
          <w:tcPr>
            <w:tcW w:w="3486" w:type="dxa"/>
            <w:gridSpan w:val="2"/>
            <w:vAlign w:val="center"/>
          </w:tcPr>
          <w:p w14:paraId="3DFC9F04" w14:textId="77777777" w:rsidR="00E01D6E" w:rsidRPr="00D64891" w:rsidRDefault="00E01D6E" w:rsidP="00A917C4">
            <w:pPr>
              <w:pStyle w:val="ListParagraph"/>
              <w:spacing w:before="120"/>
              <w:ind w:left="0" w:right="-32"/>
              <w:jc w:val="center"/>
              <w:rPr>
                <w:rFonts w:ascii="Times New Roman" w:hAnsi="Times New Roman" w:cs="Times New Roman"/>
                <w:b/>
                <w:bCs/>
                <w:sz w:val="26"/>
                <w:szCs w:val="26"/>
              </w:rPr>
            </w:pPr>
            <w:r w:rsidRPr="00D64891">
              <w:rPr>
                <w:rFonts w:ascii="Times New Roman" w:hAnsi="Times New Roman" w:cs="Times New Roman"/>
                <w:b/>
                <w:bCs/>
                <w:sz w:val="26"/>
                <w:szCs w:val="26"/>
              </w:rPr>
              <w:t>Tổng số</w:t>
            </w:r>
          </w:p>
        </w:tc>
        <w:tc>
          <w:tcPr>
            <w:tcW w:w="1956" w:type="dxa"/>
            <w:vAlign w:val="center"/>
          </w:tcPr>
          <w:p w14:paraId="1F6D274F" w14:textId="545F373B" w:rsidR="00E01D6E" w:rsidRPr="00D64891" w:rsidRDefault="00E01D6E" w:rsidP="00E723EA">
            <w:pPr>
              <w:pStyle w:val="ListParagraph"/>
              <w:spacing w:before="120"/>
              <w:ind w:left="0"/>
              <w:jc w:val="center"/>
              <w:rPr>
                <w:rFonts w:ascii="Times New Roman" w:hAnsi="Times New Roman" w:cs="Times New Roman"/>
                <w:b/>
                <w:sz w:val="26"/>
                <w:szCs w:val="26"/>
              </w:rPr>
            </w:pPr>
            <w:r w:rsidRPr="00D64891">
              <w:rPr>
                <w:rFonts w:ascii="Times New Roman" w:hAnsi="Times New Roman" w:cs="Times New Roman"/>
                <w:b/>
                <w:sz w:val="26"/>
                <w:szCs w:val="26"/>
              </w:rPr>
              <w:t>83</w:t>
            </w:r>
          </w:p>
        </w:tc>
        <w:tc>
          <w:tcPr>
            <w:tcW w:w="1787" w:type="dxa"/>
            <w:vAlign w:val="center"/>
          </w:tcPr>
          <w:p w14:paraId="3989C6C9" w14:textId="77777777" w:rsidR="00E01D6E" w:rsidRPr="00D64891" w:rsidRDefault="00E01D6E" w:rsidP="00E723EA">
            <w:pPr>
              <w:pStyle w:val="ListParagraph"/>
              <w:spacing w:before="120"/>
              <w:ind w:left="0"/>
              <w:jc w:val="center"/>
              <w:rPr>
                <w:rFonts w:ascii="Times New Roman" w:hAnsi="Times New Roman" w:cs="Times New Roman"/>
                <w:b/>
                <w:sz w:val="26"/>
                <w:szCs w:val="26"/>
              </w:rPr>
            </w:pPr>
          </w:p>
        </w:tc>
        <w:tc>
          <w:tcPr>
            <w:tcW w:w="1843" w:type="dxa"/>
            <w:vAlign w:val="center"/>
          </w:tcPr>
          <w:p w14:paraId="759BD2A0" w14:textId="094A20C6" w:rsidR="00E01D6E" w:rsidRPr="00D64891" w:rsidRDefault="00E01D6E" w:rsidP="00E723EA">
            <w:pPr>
              <w:pStyle w:val="ListParagraph"/>
              <w:spacing w:before="120"/>
              <w:ind w:left="0"/>
              <w:jc w:val="center"/>
              <w:rPr>
                <w:rFonts w:ascii="Times New Roman" w:hAnsi="Times New Roman" w:cs="Times New Roman"/>
                <w:b/>
                <w:sz w:val="26"/>
                <w:szCs w:val="26"/>
              </w:rPr>
            </w:pPr>
            <w:r w:rsidRPr="00D64891">
              <w:rPr>
                <w:rFonts w:ascii="Times New Roman" w:hAnsi="Times New Roman" w:cs="Times New Roman"/>
                <w:b/>
                <w:sz w:val="26"/>
                <w:szCs w:val="26"/>
              </w:rPr>
              <w:t>14,2</w:t>
            </w:r>
          </w:p>
        </w:tc>
      </w:tr>
    </w:tbl>
    <w:p w14:paraId="028D8D22" w14:textId="77777777" w:rsidR="00A84410" w:rsidRPr="00D64891" w:rsidRDefault="004D00A3" w:rsidP="00CB0EA2">
      <w:pPr>
        <w:pStyle w:val="ListParagraph"/>
        <w:spacing w:before="120" w:after="0" w:line="240" w:lineRule="auto"/>
        <w:ind w:right="-30" w:hanging="720"/>
        <w:jc w:val="both"/>
        <w:rPr>
          <w:rFonts w:ascii="Times New Roman" w:hAnsi="Times New Roman" w:cs="Times New Roman"/>
          <w:b/>
          <w:sz w:val="26"/>
          <w:szCs w:val="26"/>
        </w:rPr>
      </w:pPr>
      <w:r w:rsidRPr="00D64891">
        <w:rPr>
          <w:rFonts w:ascii="Times New Roman" w:hAnsi="Times New Roman" w:cs="Times New Roman"/>
          <w:b/>
          <w:sz w:val="26"/>
          <w:szCs w:val="26"/>
        </w:rPr>
        <w:t>3. Tính FTE của người học</w:t>
      </w:r>
    </w:p>
    <w:p w14:paraId="0B6C073B" w14:textId="323EB574" w:rsidR="004D00A3" w:rsidRPr="00D64891" w:rsidRDefault="004D00A3" w:rsidP="00CB0EA2">
      <w:pPr>
        <w:pStyle w:val="ListParagraph"/>
        <w:spacing w:before="120" w:after="0" w:line="240" w:lineRule="auto"/>
        <w:ind w:left="0" w:right="-30" w:firstLine="90"/>
        <w:jc w:val="both"/>
        <w:rPr>
          <w:rFonts w:ascii="Times New Roman" w:hAnsi="Times New Roman" w:cs="Times New Roman"/>
          <w:sz w:val="26"/>
          <w:szCs w:val="26"/>
        </w:rPr>
      </w:pPr>
      <w:r w:rsidRPr="00D64891">
        <w:rPr>
          <w:rFonts w:ascii="Times New Roman" w:hAnsi="Times New Roman" w:cs="Times New Roman"/>
          <w:b/>
          <w:sz w:val="26"/>
          <w:szCs w:val="26"/>
        </w:rPr>
        <w:tab/>
      </w:r>
      <w:r w:rsidRPr="00D64891">
        <w:rPr>
          <w:rFonts w:ascii="Times New Roman" w:hAnsi="Times New Roman" w:cs="Times New Roman"/>
          <w:sz w:val="26"/>
          <w:szCs w:val="26"/>
        </w:rPr>
        <w:t xml:space="preserve">Theo </w:t>
      </w:r>
      <w:r w:rsidR="009E67A3" w:rsidRPr="00D64891">
        <w:rPr>
          <w:rFonts w:ascii="Times New Roman" w:hAnsi="Times New Roman" w:cs="Times New Roman"/>
          <w:sz w:val="26"/>
          <w:szCs w:val="26"/>
        </w:rPr>
        <w:t xml:space="preserve">Công </w:t>
      </w:r>
      <w:r w:rsidRPr="00D64891">
        <w:rPr>
          <w:rFonts w:ascii="Times New Roman" w:hAnsi="Times New Roman" w:cs="Times New Roman"/>
          <w:sz w:val="26"/>
          <w:szCs w:val="26"/>
        </w:rPr>
        <w:t>văn 1074: Tính FTE của người học dựa trên tải trọng học tập của người học</w:t>
      </w:r>
      <w:r w:rsidR="00BE7E11" w:rsidRPr="00D64891">
        <w:rPr>
          <w:rFonts w:ascii="Times New Roman" w:hAnsi="Times New Roman" w:cs="Times New Roman"/>
          <w:sz w:val="26"/>
          <w:szCs w:val="26"/>
        </w:rPr>
        <w:t xml:space="preserve"> (sinh viên, SV)</w:t>
      </w:r>
      <w:r w:rsidR="00AE564F">
        <w:rPr>
          <w:rFonts w:ascii="Times New Roman" w:hAnsi="Times New Roman" w:cs="Times New Roman"/>
          <w:sz w:val="26"/>
          <w:szCs w:val="26"/>
        </w:rPr>
        <w:t>;</w:t>
      </w:r>
    </w:p>
    <w:p w14:paraId="4A5E068D" w14:textId="60297A1E" w:rsidR="004D00A3" w:rsidRPr="00D64891" w:rsidRDefault="004D00A3" w:rsidP="00CB0EA2">
      <w:pPr>
        <w:pStyle w:val="ListParagraph"/>
        <w:spacing w:before="120" w:after="0" w:line="240" w:lineRule="auto"/>
        <w:ind w:left="0" w:right="-30" w:firstLine="90"/>
        <w:jc w:val="both"/>
        <w:rPr>
          <w:rFonts w:ascii="Times New Roman" w:hAnsi="Times New Roman" w:cs="Times New Roman"/>
          <w:sz w:val="26"/>
          <w:szCs w:val="26"/>
        </w:rPr>
      </w:pPr>
      <w:r w:rsidRPr="00D64891">
        <w:rPr>
          <w:rFonts w:ascii="Times New Roman" w:hAnsi="Times New Roman" w:cs="Times New Roman"/>
          <w:sz w:val="26"/>
          <w:szCs w:val="26"/>
        </w:rPr>
        <w:tab/>
      </w:r>
      <w:r w:rsidR="006A3CCA" w:rsidRPr="00D64891">
        <w:rPr>
          <w:rFonts w:ascii="Times New Roman" w:hAnsi="Times New Roman" w:cs="Times New Roman"/>
          <w:sz w:val="26"/>
          <w:szCs w:val="26"/>
        </w:rPr>
        <w:t>Cụ thể: 1</w:t>
      </w:r>
      <w:r w:rsidR="00BE7E11" w:rsidRPr="00D64891">
        <w:rPr>
          <w:rFonts w:ascii="Times New Roman" w:hAnsi="Times New Roman" w:cs="Times New Roman"/>
          <w:sz w:val="26"/>
          <w:szCs w:val="26"/>
        </w:rPr>
        <w:t xml:space="preserve"> </w:t>
      </w:r>
      <w:r w:rsidR="006A3CCA" w:rsidRPr="00D64891">
        <w:rPr>
          <w:rFonts w:ascii="Times New Roman" w:hAnsi="Times New Roman" w:cs="Times New Roman"/>
          <w:sz w:val="26"/>
          <w:szCs w:val="26"/>
        </w:rPr>
        <w:t xml:space="preserve">FTE tương đương 24 </w:t>
      </w:r>
      <w:r w:rsidR="0062660B" w:rsidRPr="00D64891">
        <w:rPr>
          <w:rFonts w:ascii="Times New Roman" w:hAnsi="Times New Roman" w:cs="Times New Roman"/>
          <w:sz w:val="26"/>
          <w:szCs w:val="26"/>
        </w:rPr>
        <w:t>tín chỉ (</w:t>
      </w:r>
      <w:r w:rsidR="006A3CCA" w:rsidRPr="00D64891">
        <w:rPr>
          <w:rFonts w:ascii="Times New Roman" w:hAnsi="Times New Roman" w:cs="Times New Roman"/>
          <w:sz w:val="26"/>
          <w:szCs w:val="26"/>
        </w:rPr>
        <w:t>TC</w:t>
      </w:r>
      <w:r w:rsidR="0062660B" w:rsidRPr="00D64891">
        <w:rPr>
          <w:rFonts w:ascii="Times New Roman" w:hAnsi="Times New Roman" w:cs="Times New Roman"/>
          <w:sz w:val="26"/>
          <w:szCs w:val="26"/>
        </w:rPr>
        <w:t>)</w:t>
      </w:r>
      <w:r w:rsidR="006A3CCA" w:rsidRPr="00D64891">
        <w:rPr>
          <w:rFonts w:ascii="Times New Roman" w:hAnsi="Times New Roman" w:cs="Times New Roman"/>
          <w:sz w:val="26"/>
          <w:szCs w:val="26"/>
        </w:rPr>
        <w:t>/học kỳ hay 48 TC/năm</w:t>
      </w:r>
      <w:r w:rsidR="00BE7E11" w:rsidRPr="00D64891">
        <w:rPr>
          <w:rFonts w:ascii="Times New Roman" w:hAnsi="Times New Roman" w:cs="Times New Roman"/>
          <w:sz w:val="26"/>
          <w:szCs w:val="26"/>
        </w:rPr>
        <w:t xml:space="preserve"> học</w:t>
      </w:r>
      <w:r w:rsidR="00AE564F">
        <w:rPr>
          <w:rFonts w:ascii="Times New Roman" w:hAnsi="Times New Roman" w:cs="Times New Roman"/>
          <w:sz w:val="26"/>
          <w:szCs w:val="26"/>
        </w:rPr>
        <w:t>.</w:t>
      </w:r>
    </w:p>
    <w:p w14:paraId="4AC71684" w14:textId="164CCF93" w:rsidR="006B72FD" w:rsidRPr="00D64891" w:rsidRDefault="006A3CCA" w:rsidP="00CD3A06">
      <w:pPr>
        <w:pStyle w:val="ListParagraph"/>
        <w:spacing w:before="120" w:after="0" w:line="240" w:lineRule="auto"/>
        <w:ind w:left="0" w:right="-30" w:firstLine="90"/>
        <w:jc w:val="both"/>
        <w:rPr>
          <w:rFonts w:ascii="Times New Roman" w:hAnsi="Times New Roman" w:cs="Times New Roman"/>
          <w:sz w:val="26"/>
          <w:szCs w:val="26"/>
        </w:rPr>
      </w:pPr>
      <w:r w:rsidRPr="00D64891">
        <w:rPr>
          <w:rFonts w:ascii="Times New Roman" w:hAnsi="Times New Roman" w:cs="Times New Roman"/>
          <w:sz w:val="26"/>
          <w:szCs w:val="26"/>
        </w:rPr>
        <w:tab/>
        <w:t xml:space="preserve">Số tín chỉ bình quân trong năm = tổng </w:t>
      </w:r>
      <w:r w:rsidR="0062660B" w:rsidRPr="00D64891">
        <w:rPr>
          <w:rFonts w:ascii="Times New Roman" w:hAnsi="Times New Roman" w:cs="Times New Roman"/>
          <w:sz w:val="26"/>
          <w:szCs w:val="26"/>
        </w:rPr>
        <w:t xml:space="preserve">số </w:t>
      </w:r>
      <w:r w:rsidRPr="00D64891">
        <w:rPr>
          <w:rFonts w:ascii="Times New Roman" w:hAnsi="Times New Roman" w:cs="Times New Roman"/>
          <w:sz w:val="26"/>
          <w:szCs w:val="26"/>
        </w:rPr>
        <w:t xml:space="preserve">TC </w:t>
      </w:r>
      <w:r w:rsidR="0062660B" w:rsidRPr="00D64891">
        <w:rPr>
          <w:rFonts w:ascii="Times New Roman" w:hAnsi="Times New Roman" w:cs="Times New Roman"/>
          <w:sz w:val="26"/>
          <w:szCs w:val="26"/>
        </w:rPr>
        <w:t>của khóa học</w:t>
      </w:r>
      <w:r w:rsidRPr="00D64891">
        <w:rPr>
          <w:rFonts w:ascii="Times New Roman" w:hAnsi="Times New Roman" w:cs="Times New Roman"/>
          <w:sz w:val="26"/>
          <w:szCs w:val="26"/>
        </w:rPr>
        <w:t>/</w:t>
      </w:r>
      <w:r w:rsidR="0062660B" w:rsidRPr="00D64891">
        <w:rPr>
          <w:rFonts w:ascii="Times New Roman" w:hAnsi="Times New Roman" w:cs="Times New Roman"/>
          <w:sz w:val="26"/>
          <w:szCs w:val="26"/>
        </w:rPr>
        <w:t>thời gian đào tạo</w:t>
      </w:r>
      <w:r w:rsidR="00CD3A06">
        <w:rPr>
          <w:rFonts w:ascii="Times New Roman" w:hAnsi="Times New Roman" w:cs="Times New Roman"/>
          <w:sz w:val="26"/>
          <w:szCs w:val="26"/>
        </w:rPr>
        <w:t xml:space="preserve">, do đó, </w:t>
      </w:r>
      <w:r w:rsidRPr="00D64891">
        <w:rPr>
          <w:rFonts w:ascii="Times New Roman" w:hAnsi="Times New Roman" w:cs="Times New Roman"/>
          <w:sz w:val="26"/>
          <w:szCs w:val="26"/>
        </w:rPr>
        <w:t>FTE của SV = Số SV x Số TC bình quân trong năm/48</w:t>
      </w:r>
      <w:r w:rsidR="00AE564F">
        <w:rPr>
          <w:rFonts w:ascii="Times New Roman" w:hAnsi="Times New Roman" w:cs="Times New Roman"/>
          <w:sz w:val="26"/>
          <w:szCs w:val="26"/>
        </w:rPr>
        <w:t>.</w:t>
      </w:r>
    </w:p>
    <w:p w14:paraId="52B792D4" w14:textId="40EA1831" w:rsidR="006B72FD" w:rsidRPr="00D64891" w:rsidRDefault="006B72FD" w:rsidP="00CB0EA2">
      <w:pPr>
        <w:pStyle w:val="ListParagraph"/>
        <w:spacing w:before="120" w:after="0" w:line="240" w:lineRule="auto"/>
        <w:ind w:right="-30"/>
        <w:jc w:val="both"/>
        <w:rPr>
          <w:rFonts w:ascii="Times New Roman" w:hAnsi="Times New Roman" w:cs="Times New Roman"/>
          <w:sz w:val="26"/>
          <w:szCs w:val="26"/>
        </w:rPr>
      </w:pPr>
      <w:r w:rsidRPr="00D64891">
        <w:rPr>
          <w:rFonts w:ascii="Times New Roman" w:hAnsi="Times New Roman" w:cs="Times New Roman"/>
          <w:sz w:val="26"/>
          <w:szCs w:val="26"/>
        </w:rPr>
        <w:t xml:space="preserve">Ví dụ: </w:t>
      </w:r>
      <w:r w:rsidR="00117DCE" w:rsidRPr="00D64891">
        <w:rPr>
          <w:rFonts w:ascii="Times New Roman" w:hAnsi="Times New Roman" w:cs="Times New Roman"/>
          <w:sz w:val="26"/>
          <w:szCs w:val="26"/>
        </w:rPr>
        <w:t>CTĐT n</w:t>
      </w:r>
      <w:r w:rsidRPr="00D64891">
        <w:rPr>
          <w:rFonts w:ascii="Times New Roman" w:hAnsi="Times New Roman" w:cs="Times New Roman"/>
          <w:sz w:val="26"/>
          <w:szCs w:val="26"/>
        </w:rPr>
        <w:t>gành Kinh tế (KT)</w:t>
      </w:r>
      <w:r w:rsidR="00014B45" w:rsidRPr="00D64891">
        <w:rPr>
          <w:rFonts w:ascii="Times New Roman" w:hAnsi="Times New Roman" w:cs="Times New Roman"/>
          <w:sz w:val="26"/>
          <w:szCs w:val="26"/>
        </w:rPr>
        <w:t xml:space="preserve"> (</w:t>
      </w:r>
      <w:r w:rsidR="0062660B" w:rsidRPr="00D64891">
        <w:rPr>
          <w:rFonts w:ascii="Times New Roman" w:hAnsi="Times New Roman" w:cs="Times New Roman"/>
          <w:sz w:val="26"/>
          <w:szCs w:val="26"/>
        </w:rPr>
        <w:t xml:space="preserve">thời gian đào tạo </w:t>
      </w:r>
      <w:r w:rsidR="00014B45" w:rsidRPr="00D64891">
        <w:rPr>
          <w:rFonts w:ascii="Times New Roman" w:hAnsi="Times New Roman" w:cs="Times New Roman"/>
          <w:sz w:val="26"/>
          <w:szCs w:val="26"/>
        </w:rPr>
        <w:t>1 khóa là 4 năm)</w:t>
      </w:r>
    </w:p>
    <w:p w14:paraId="6788B6CA" w14:textId="235E33E7" w:rsidR="006B72FD" w:rsidRPr="00D64891" w:rsidRDefault="006B72FD" w:rsidP="00CB0EA2">
      <w:pPr>
        <w:pStyle w:val="ListParagraph"/>
        <w:spacing w:before="120" w:after="0" w:line="240" w:lineRule="auto"/>
        <w:ind w:right="-30"/>
        <w:jc w:val="both"/>
        <w:rPr>
          <w:rFonts w:ascii="Times New Roman" w:hAnsi="Times New Roman" w:cs="Times New Roman"/>
          <w:sz w:val="26"/>
          <w:szCs w:val="26"/>
        </w:rPr>
      </w:pPr>
      <w:r w:rsidRPr="00D64891">
        <w:rPr>
          <w:rFonts w:ascii="Times New Roman" w:hAnsi="Times New Roman" w:cs="Times New Roman"/>
          <w:sz w:val="26"/>
          <w:szCs w:val="26"/>
        </w:rPr>
        <w:t>- KT1 tổ</w:t>
      </w:r>
      <w:r w:rsidR="00014B45" w:rsidRPr="00D64891">
        <w:rPr>
          <w:rFonts w:ascii="Times New Roman" w:hAnsi="Times New Roman" w:cs="Times New Roman"/>
          <w:sz w:val="26"/>
          <w:szCs w:val="26"/>
        </w:rPr>
        <w:t>ng số TC năm thứ 1</w:t>
      </w:r>
      <w:r w:rsidRPr="00D64891">
        <w:rPr>
          <w:rFonts w:ascii="Times New Roman" w:hAnsi="Times New Roman" w:cs="Times New Roman"/>
          <w:sz w:val="26"/>
          <w:szCs w:val="26"/>
        </w:rPr>
        <w:t xml:space="preserve">: </w:t>
      </w:r>
      <w:r w:rsidR="00117DCE" w:rsidRPr="00D64891">
        <w:rPr>
          <w:rFonts w:ascii="Times New Roman" w:hAnsi="Times New Roman" w:cs="Times New Roman"/>
          <w:b/>
          <w:bCs/>
          <w:sz w:val="26"/>
          <w:szCs w:val="26"/>
        </w:rPr>
        <w:t>32</w:t>
      </w:r>
    </w:p>
    <w:p w14:paraId="02D9532E" w14:textId="35E89C63" w:rsidR="006B72FD" w:rsidRPr="00D64891" w:rsidRDefault="006B72FD" w:rsidP="00CB0EA2">
      <w:pPr>
        <w:pStyle w:val="ListParagraph"/>
        <w:spacing w:before="120" w:after="0" w:line="240" w:lineRule="auto"/>
        <w:ind w:right="-30"/>
        <w:jc w:val="both"/>
        <w:rPr>
          <w:rFonts w:ascii="Times New Roman" w:hAnsi="Times New Roman" w:cs="Times New Roman"/>
          <w:sz w:val="26"/>
          <w:szCs w:val="26"/>
        </w:rPr>
      </w:pPr>
      <w:r w:rsidRPr="00D64891">
        <w:rPr>
          <w:rFonts w:ascii="Times New Roman" w:hAnsi="Times New Roman" w:cs="Times New Roman"/>
          <w:sz w:val="26"/>
          <w:szCs w:val="26"/>
        </w:rPr>
        <w:t>- KT2 tổ</w:t>
      </w:r>
      <w:r w:rsidR="00014B45" w:rsidRPr="00D64891">
        <w:rPr>
          <w:rFonts w:ascii="Times New Roman" w:hAnsi="Times New Roman" w:cs="Times New Roman"/>
          <w:sz w:val="26"/>
          <w:szCs w:val="26"/>
        </w:rPr>
        <w:t>ng số TC năm thứ 2</w:t>
      </w:r>
      <w:r w:rsidRPr="00D64891">
        <w:rPr>
          <w:rFonts w:ascii="Times New Roman" w:hAnsi="Times New Roman" w:cs="Times New Roman"/>
          <w:sz w:val="26"/>
          <w:szCs w:val="26"/>
        </w:rPr>
        <w:t>:</w:t>
      </w:r>
      <w:r w:rsidR="00117DCE" w:rsidRPr="00D64891">
        <w:rPr>
          <w:rFonts w:ascii="Times New Roman" w:hAnsi="Times New Roman" w:cs="Times New Roman"/>
          <w:sz w:val="26"/>
          <w:szCs w:val="26"/>
        </w:rPr>
        <w:t xml:space="preserve"> </w:t>
      </w:r>
      <w:r w:rsidR="00117DCE" w:rsidRPr="00D64891">
        <w:rPr>
          <w:rFonts w:ascii="Times New Roman" w:hAnsi="Times New Roman" w:cs="Times New Roman"/>
          <w:b/>
          <w:bCs/>
          <w:sz w:val="26"/>
          <w:szCs w:val="26"/>
        </w:rPr>
        <w:t>3</w:t>
      </w:r>
      <w:r w:rsidR="00E01D6E" w:rsidRPr="00D64891">
        <w:rPr>
          <w:rFonts w:ascii="Times New Roman" w:hAnsi="Times New Roman" w:cs="Times New Roman"/>
          <w:b/>
          <w:bCs/>
          <w:sz w:val="26"/>
          <w:szCs w:val="26"/>
        </w:rPr>
        <w:t>2</w:t>
      </w:r>
    </w:p>
    <w:p w14:paraId="6658BF7C" w14:textId="63C03F47" w:rsidR="006B72FD" w:rsidRPr="00D64891" w:rsidRDefault="006B72FD" w:rsidP="00CB0EA2">
      <w:pPr>
        <w:pStyle w:val="ListParagraph"/>
        <w:spacing w:before="120" w:after="0" w:line="240" w:lineRule="auto"/>
        <w:ind w:right="-30"/>
        <w:jc w:val="both"/>
        <w:rPr>
          <w:rFonts w:ascii="Times New Roman" w:hAnsi="Times New Roman" w:cs="Times New Roman"/>
          <w:sz w:val="26"/>
          <w:szCs w:val="26"/>
        </w:rPr>
      </w:pPr>
      <w:r w:rsidRPr="00D64891">
        <w:rPr>
          <w:rFonts w:ascii="Times New Roman" w:hAnsi="Times New Roman" w:cs="Times New Roman"/>
          <w:sz w:val="26"/>
          <w:szCs w:val="26"/>
        </w:rPr>
        <w:t>- KT3 tổng</w:t>
      </w:r>
      <w:r w:rsidR="00014B45" w:rsidRPr="00D64891">
        <w:rPr>
          <w:rFonts w:ascii="Times New Roman" w:hAnsi="Times New Roman" w:cs="Times New Roman"/>
          <w:sz w:val="26"/>
          <w:szCs w:val="26"/>
        </w:rPr>
        <w:t xml:space="preserve"> số TC năm thứ 3</w:t>
      </w:r>
      <w:r w:rsidRPr="00D64891">
        <w:rPr>
          <w:rFonts w:ascii="Times New Roman" w:hAnsi="Times New Roman" w:cs="Times New Roman"/>
          <w:sz w:val="26"/>
          <w:szCs w:val="26"/>
        </w:rPr>
        <w:t>:</w:t>
      </w:r>
      <w:r w:rsidR="00117DCE" w:rsidRPr="00D64891">
        <w:rPr>
          <w:rFonts w:ascii="Times New Roman" w:hAnsi="Times New Roman" w:cs="Times New Roman"/>
          <w:sz w:val="26"/>
          <w:szCs w:val="26"/>
        </w:rPr>
        <w:t xml:space="preserve"> </w:t>
      </w:r>
      <w:r w:rsidR="00117DCE" w:rsidRPr="00D64891">
        <w:rPr>
          <w:rFonts w:ascii="Times New Roman" w:hAnsi="Times New Roman" w:cs="Times New Roman"/>
          <w:b/>
          <w:bCs/>
          <w:sz w:val="26"/>
          <w:szCs w:val="26"/>
        </w:rPr>
        <w:t>3</w:t>
      </w:r>
      <w:r w:rsidR="00E01D6E" w:rsidRPr="00D64891">
        <w:rPr>
          <w:rFonts w:ascii="Times New Roman" w:hAnsi="Times New Roman" w:cs="Times New Roman"/>
          <w:b/>
          <w:bCs/>
          <w:sz w:val="26"/>
          <w:szCs w:val="26"/>
        </w:rPr>
        <w:t>2</w:t>
      </w:r>
    </w:p>
    <w:p w14:paraId="75B6E597" w14:textId="03395D0E" w:rsidR="006B72FD" w:rsidRPr="00D64891" w:rsidRDefault="006B72FD" w:rsidP="00CB0EA2">
      <w:pPr>
        <w:pStyle w:val="ListParagraph"/>
        <w:spacing w:before="120" w:after="0" w:line="240" w:lineRule="auto"/>
        <w:ind w:right="-30"/>
        <w:jc w:val="both"/>
        <w:rPr>
          <w:rFonts w:ascii="Times New Roman" w:hAnsi="Times New Roman" w:cs="Times New Roman"/>
          <w:sz w:val="26"/>
          <w:szCs w:val="26"/>
        </w:rPr>
      </w:pPr>
      <w:r w:rsidRPr="00D64891">
        <w:rPr>
          <w:rFonts w:ascii="Times New Roman" w:hAnsi="Times New Roman" w:cs="Times New Roman"/>
          <w:sz w:val="26"/>
          <w:szCs w:val="26"/>
        </w:rPr>
        <w:t>- KT4 tổ</w:t>
      </w:r>
      <w:r w:rsidR="00014B45" w:rsidRPr="00D64891">
        <w:rPr>
          <w:rFonts w:ascii="Times New Roman" w:hAnsi="Times New Roman" w:cs="Times New Roman"/>
          <w:sz w:val="26"/>
          <w:szCs w:val="26"/>
        </w:rPr>
        <w:t>ng số TC năm thứ 4</w:t>
      </w:r>
      <w:r w:rsidRPr="00D64891">
        <w:rPr>
          <w:rFonts w:ascii="Times New Roman" w:hAnsi="Times New Roman" w:cs="Times New Roman"/>
          <w:sz w:val="26"/>
          <w:szCs w:val="26"/>
        </w:rPr>
        <w:t>:</w:t>
      </w:r>
      <w:r w:rsidR="00117DCE" w:rsidRPr="00D64891">
        <w:rPr>
          <w:rFonts w:ascii="Times New Roman" w:hAnsi="Times New Roman" w:cs="Times New Roman"/>
          <w:sz w:val="26"/>
          <w:szCs w:val="26"/>
        </w:rPr>
        <w:t xml:space="preserve"> </w:t>
      </w:r>
      <w:r w:rsidR="00117DCE" w:rsidRPr="00D64891">
        <w:rPr>
          <w:rFonts w:ascii="Times New Roman" w:hAnsi="Times New Roman" w:cs="Times New Roman"/>
          <w:b/>
          <w:bCs/>
          <w:sz w:val="26"/>
          <w:szCs w:val="26"/>
        </w:rPr>
        <w:t>3</w:t>
      </w:r>
      <w:r w:rsidR="00E01D6E" w:rsidRPr="00D64891">
        <w:rPr>
          <w:rFonts w:ascii="Times New Roman" w:hAnsi="Times New Roman" w:cs="Times New Roman"/>
          <w:b/>
          <w:bCs/>
          <w:sz w:val="26"/>
          <w:szCs w:val="26"/>
        </w:rPr>
        <w:t>1</w:t>
      </w:r>
    </w:p>
    <w:p w14:paraId="0492D822" w14:textId="5B07F5F0" w:rsidR="006B72FD" w:rsidRPr="00D64891" w:rsidRDefault="006B72FD" w:rsidP="00CB0EA2">
      <w:pPr>
        <w:pStyle w:val="ListParagraph"/>
        <w:spacing w:before="120" w:after="0" w:line="240" w:lineRule="auto"/>
        <w:ind w:right="-30"/>
        <w:jc w:val="both"/>
        <w:rPr>
          <w:rFonts w:ascii="Times New Roman" w:hAnsi="Times New Roman" w:cs="Times New Roman"/>
          <w:sz w:val="26"/>
          <w:szCs w:val="26"/>
        </w:rPr>
      </w:pPr>
      <w:r w:rsidRPr="00D64891">
        <w:rPr>
          <w:rFonts w:ascii="Times New Roman" w:hAnsi="Times New Roman" w:cs="Times New Roman"/>
          <w:sz w:val="26"/>
          <w:szCs w:val="26"/>
        </w:rPr>
        <w:t>=&gt; Tổng cộng số TC củ</w:t>
      </w:r>
      <w:r w:rsidR="00014B45" w:rsidRPr="00D64891">
        <w:rPr>
          <w:rFonts w:ascii="Times New Roman" w:hAnsi="Times New Roman" w:cs="Times New Roman"/>
          <w:sz w:val="26"/>
          <w:szCs w:val="26"/>
        </w:rPr>
        <w:t xml:space="preserve">a </w:t>
      </w:r>
      <w:r w:rsidR="00117DCE" w:rsidRPr="00D64891">
        <w:rPr>
          <w:rFonts w:ascii="Times New Roman" w:hAnsi="Times New Roman" w:cs="Times New Roman"/>
          <w:sz w:val="26"/>
          <w:szCs w:val="26"/>
        </w:rPr>
        <w:t xml:space="preserve">cả </w:t>
      </w:r>
      <w:r w:rsidRPr="00D64891">
        <w:rPr>
          <w:rFonts w:ascii="Times New Roman" w:hAnsi="Times New Roman" w:cs="Times New Roman"/>
          <w:sz w:val="26"/>
          <w:szCs w:val="26"/>
        </w:rPr>
        <w:t xml:space="preserve">khóa </w:t>
      </w:r>
      <w:r w:rsidR="0062660B" w:rsidRPr="00D64891">
        <w:rPr>
          <w:rFonts w:ascii="Times New Roman" w:hAnsi="Times New Roman" w:cs="Times New Roman"/>
          <w:sz w:val="26"/>
          <w:szCs w:val="26"/>
        </w:rPr>
        <w:t xml:space="preserve">học </w:t>
      </w:r>
      <w:r w:rsidRPr="00D64891">
        <w:rPr>
          <w:rFonts w:ascii="Times New Roman" w:hAnsi="Times New Roman" w:cs="Times New Roman"/>
          <w:sz w:val="26"/>
          <w:szCs w:val="26"/>
        </w:rPr>
        <w:t>là: 1</w:t>
      </w:r>
      <w:r w:rsidR="00E01D6E" w:rsidRPr="00D64891">
        <w:rPr>
          <w:rFonts w:ascii="Times New Roman" w:hAnsi="Times New Roman" w:cs="Times New Roman"/>
          <w:sz w:val="26"/>
          <w:szCs w:val="26"/>
        </w:rPr>
        <w:t>27</w:t>
      </w:r>
      <w:r w:rsidR="00AE564F">
        <w:rPr>
          <w:rFonts w:ascii="Times New Roman" w:hAnsi="Times New Roman" w:cs="Times New Roman"/>
          <w:sz w:val="26"/>
          <w:szCs w:val="26"/>
        </w:rPr>
        <w:t>.</w:t>
      </w:r>
    </w:p>
    <w:p w14:paraId="107A30A6" w14:textId="4143A46E" w:rsidR="00425F98" w:rsidRPr="00D64891" w:rsidRDefault="00425F98" w:rsidP="00CB0EA2">
      <w:pPr>
        <w:pStyle w:val="ListParagraph"/>
        <w:spacing w:before="120" w:after="0" w:line="240" w:lineRule="auto"/>
        <w:ind w:right="-30"/>
        <w:jc w:val="both"/>
        <w:rPr>
          <w:rFonts w:ascii="Times New Roman" w:hAnsi="Times New Roman" w:cs="Times New Roman"/>
          <w:sz w:val="26"/>
          <w:szCs w:val="26"/>
        </w:rPr>
      </w:pPr>
      <w:r w:rsidRPr="00D64891">
        <w:rPr>
          <w:rFonts w:ascii="Times New Roman" w:hAnsi="Times New Roman" w:cs="Times New Roman"/>
          <w:sz w:val="26"/>
          <w:szCs w:val="26"/>
        </w:rPr>
        <w:t>Số</w:t>
      </w:r>
      <w:r w:rsidR="00014B45" w:rsidRPr="00D64891">
        <w:rPr>
          <w:rFonts w:ascii="Times New Roman" w:hAnsi="Times New Roman" w:cs="Times New Roman"/>
          <w:sz w:val="26"/>
          <w:szCs w:val="26"/>
        </w:rPr>
        <w:t xml:space="preserve"> </w:t>
      </w:r>
      <w:r w:rsidR="00BB0412" w:rsidRPr="00D64891">
        <w:rPr>
          <w:rFonts w:ascii="Times New Roman" w:hAnsi="Times New Roman" w:cs="Times New Roman"/>
          <w:sz w:val="26"/>
          <w:szCs w:val="26"/>
        </w:rPr>
        <w:t>tín chỉ trung bình (</w:t>
      </w:r>
      <w:r w:rsidR="00014B45" w:rsidRPr="00D64891">
        <w:rPr>
          <w:rFonts w:ascii="Times New Roman" w:hAnsi="Times New Roman" w:cs="Times New Roman"/>
          <w:sz w:val="26"/>
          <w:szCs w:val="26"/>
        </w:rPr>
        <w:t>TCTB</w:t>
      </w:r>
      <w:r w:rsidR="00BB0412" w:rsidRPr="00D64891">
        <w:rPr>
          <w:rFonts w:ascii="Times New Roman" w:hAnsi="Times New Roman" w:cs="Times New Roman"/>
          <w:sz w:val="26"/>
          <w:szCs w:val="26"/>
        </w:rPr>
        <w:t>)</w:t>
      </w:r>
      <w:r w:rsidR="00014B45" w:rsidRPr="00D64891">
        <w:rPr>
          <w:rFonts w:ascii="Times New Roman" w:hAnsi="Times New Roman" w:cs="Times New Roman"/>
          <w:sz w:val="26"/>
          <w:szCs w:val="26"/>
        </w:rPr>
        <w:t xml:space="preserve"> của mỗi </w:t>
      </w:r>
      <w:r w:rsidRPr="00D64891">
        <w:rPr>
          <w:rFonts w:ascii="Times New Roman" w:hAnsi="Times New Roman" w:cs="Times New Roman"/>
          <w:sz w:val="26"/>
          <w:szCs w:val="26"/>
        </w:rPr>
        <w:t>năm: 1</w:t>
      </w:r>
      <w:r w:rsidR="00E01D6E" w:rsidRPr="00D64891">
        <w:rPr>
          <w:rFonts w:ascii="Times New Roman" w:hAnsi="Times New Roman" w:cs="Times New Roman"/>
          <w:sz w:val="26"/>
          <w:szCs w:val="26"/>
        </w:rPr>
        <w:t>27</w:t>
      </w:r>
      <w:r w:rsidRPr="00D64891">
        <w:rPr>
          <w:rFonts w:ascii="Times New Roman" w:hAnsi="Times New Roman" w:cs="Times New Roman"/>
          <w:sz w:val="26"/>
          <w:szCs w:val="26"/>
        </w:rPr>
        <w:t xml:space="preserve"> TC/4 = </w:t>
      </w:r>
      <w:r w:rsidR="00BB0412" w:rsidRPr="00D64891">
        <w:rPr>
          <w:rFonts w:ascii="Times New Roman" w:hAnsi="Times New Roman" w:cs="Times New Roman"/>
          <w:sz w:val="26"/>
          <w:szCs w:val="26"/>
        </w:rPr>
        <w:t>3</w:t>
      </w:r>
      <w:r w:rsidR="00E01D6E" w:rsidRPr="00D64891">
        <w:rPr>
          <w:rFonts w:ascii="Times New Roman" w:hAnsi="Times New Roman" w:cs="Times New Roman"/>
          <w:sz w:val="26"/>
          <w:szCs w:val="26"/>
        </w:rPr>
        <w:t>1</w:t>
      </w:r>
      <w:r w:rsidR="00BB0412" w:rsidRPr="00D64891">
        <w:rPr>
          <w:rFonts w:ascii="Times New Roman" w:hAnsi="Times New Roman" w:cs="Times New Roman"/>
          <w:sz w:val="26"/>
          <w:szCs w:val="26"/>
        </w:rPr>
        <w:t>,</w:t>
      </w:r>
      <w:r w:rsidR="00E01D6E" w:rsidRPr="00D64891">
        <w:rPr>
          <w:rFonts w:ascii="Times New Roman" w:hAnsi="Times New Roman" w:cs="Times New Roman"/>
          <w:sz w:val="26"/>
          <w:szCs w:val="26"/>
        </w:rPr>
        <w:t>7</w:t>
      </w:r>
      <w:r w:rsidR="00BB0412" w:rsidRPr="00D64891">
        <w:rPr>
          <w:rFonts w:ascii="Times New Roman" w:hAnsi="Times New Roman" w:cs="Times New Roman"/>
          <w:sz w:val="26"/>
          <w:szCs w:val="26"/>
        </w:rPr>
        <w:t>5</w:t>
      </w:r>
      <w:r w:rsidRPr="00D64891">
        <w:rPr>
          <w:rFonts w:ascii="Times New Roman" w:hAnsi="Times New Roman" w:cs="Times New Roman"/>
          <w:sz w:val="26"/>
          <w:szCs w:val="26"/>
        </w:rPr>
        <w:t xml:space="preserve"> TC</w:t>
      </w:r>
      <w:r w:rsidR="00AE564F">
        <w:rPr>
          <w:rFonts w:ascii="Times New Roman" w:hAnsi="Times New Roman" w:cs="Times New Roman"/>
          <w:sz w:val="26"/>
          <w:szCs w:val="26"/>
        </w:rPr>
        <w:t>.</w:t>
      </w:r>
    </w:p>
    <w:p w14:paraId="3AA90ECC" w14:textId="1C714A7F" w:rsidR="00425F98" w:rsidRPr="00D64891" w:rsidRDefault="00425F98" w:rsidP="00CB0EA2">
      <w:pPr>
        <w:pStyle w:val="ListParagraph"/>
        <w:spacing w:before="120" w:after="0" w:line="240" w:lineRule="auto"/>
        <w:ind w:right="-30"/>
        <w:jc w:val="both"/>
        <w:rPr>
          <w:rFonts w:ascii="Times New Roman" w:hAnsi="Times New Roman" w:cs="Times New Roman"/>
          <w:sz w:val="26"/>
          <w:szCs w:val="26"/>
        </w:rPr>
      </w:pPr>
      <w:r w:rsidRPr="00D64891">
        <w:rPr>
          <w:rFonts w:ascii="Times New Roman" w:hAnsi="Times New Roman" w:cs="Times New Roman"/>
          <w:sz w:val="26"/>
          <w:szCs w:val="26"/>
        </w:rPr>
        <w:t>Vậy FTE của 1 SV/năm: 3</w:t>
      </w:r>
      <w:r w:rsidR="00E01D6E" w:rsidRPr="00D64891">
        <w:rPr>
          <w:rFonts w:ascii="Times New Roman" w:hAnsi="Times New Roman" w:cs="Times New Roman"/>
          <w:sz w:val="26"/>
          <w:szCs w:val="26"/>
        </w:rPr>
        <w:t>1</w:t>
      </w:r>
      <w:r w:rsidRPr="00D64891">
        <w:rPr>
          <w:rFonts w:ascii="Times New Roman" w:hAnsi="Times New Roman" w:cs="Times New Roman"/>
          <w:sz w:val="26"/>
          <w:szCs w:val="26"/>
        </w:rPr>
        <w:t>,</w:t>
      </w:r>
      <w:r w:rsidR="00E01D6E" w:rsidRPr="00D64891">
        <w:rPr>
          <w:rFonts w:ascii="Times New Roman" w:hAnsi="Times New Roman" w:cs="Times New Roman"/>
          <w:sz w:val="26"/>
          <w:szCs w:val="26"/>
        </w:rPr>
        <w:t>7</w:t>
      </w:r>
      <w:r w:rsidRPr="00D64891">
        <w:rPr>
          <w:rFonts w:ascii="Times New Roman" w:hAnsi="Times New Roman" w:cs="Times New Roman"/>
          <w:sz w:val="26"/>
          <w:szCs w:val="26"/>
        </w:rPr>
        <w:t>5 TC/48 = 0,</w:t>
      </w:r>
      <w:r w:rsidR="00E01D6E" w:rsidRPr="00D64891">
        <w:rPr>
          <w:rFonts w:ascii="Times New Roman" w:hAnsi="Times New Roman" w:cs="Times New Roman"/>
          <w:sz w:val="26"/>
          <w:szCs w:val="26"/>
        </w:rPr>
        <w:t>6615</w:t>
      </w:r>
      <w:r w:rsidRPr="00D64891">
        <w:rPr>
          <w:rFonts w:ascii="Times New Roman" w:hAnsi="Times New Roman" w:cs="Times New Roman"/>
          <w:sz w:val="26"/>
          <w:szCs w:val="26"/>
        </w:rPr>
        <w:t xml:space="preserve"> FTE</w:t>
      </w:r>
      <w:r w:rsidR="00AE564F">
        <w:rPr>
          <w:rFonts w:ascii="Times New Roman" w:hAnsi="Times New Roman" w:cs="Times New Roman"/>
          <w:sz w:val="26"/>
          <w:szCs w:val="26"/>
        </w:rPr>
        <w:t>.</w:t>
      </w:r>
    </w:p>
    <w:p w14:paraId="02A96E52" w14:textId="2AEB3587" w:rsidR="001F645A" w:rsidRPr="00D64891" w:rsidRDefault="00344B7F" w:rsidP="00CB0EA2">
      <w:pPr>
        <w:pStyle w:val="ListParagraph"/>
        <w:spacing w:before="120" w:after="0" w:line="240" w:lineRule="auto"/>
        <w:ind w:right="-30" w:hanging="720"/>
        <w:jc w:val="both"/>
        <w:rPr>
          <w:rFonts w:ascii="Times New Roman" w:hAnsi="Times New Roman" w:cs="Times New Roman"/>
          <w:sz w:val="26"/>
          <w:szCs w:val="26"/>
        </w:rPr>
      </w:pPr>
      <w:r w:rsidRPr="00D64891">
        <w:rPr>
          <w:rFonts w:ascii="Times New Roman" w:hAnsi="Times New Roman" w:cs="Times New Roman"/>
          <w:sz w:val="26"/>
          <w:szCs w:val="26"/>
        </w:rPr>
        <w:tab/>
      </w:r>
      <w:r w:rsidR="001F645A" w:rsidRPr="00D64891">
        <w:rPr>
          <w:rFonts w:ascii="Times New Roman" w:hAnsi="Times New Roman" w:cs="Times New Roman"/>
          <w:sz w:val="26"/>
          <w:szCs w:val="26"/>
        </w:rPr>
        <w:t>Năm học 202</w:t>
      </w:r>
      <w:r w:rsidR="000F47E1" w:rsidRPr="00D64891">
        <w:rPr>
          <w:rFonts w:ascii="Times New Roman" w:hAnsi="Times New Roman" w:cs="Times New Roman"/>
          <w:sz w:val="26"/>
          <w:szCs w:val="26"/>
        </w:rPr>
        <w:t>2</w:t>
      </w:r>
      <w:r w:rsidR="001F645A" w:rsidRPr="00D64891">
        <w:rPr>
          <w:rFonts w:ascii="Times New Roman" w:hAnsi="Times New Roman" w:cs="Times New Roman"/>
          <w:sz w:val="26"/>
          <w:szCs w:val="26"/>
        </w:rPr>
        <w:t>-202</w:t>
      </w:r>
      <w:r w:rsidR="000F47E1" w:rsidRPr="00D64891">
        <w:rPr>
          <w:rFonts w:ascii="Times New Roman" w:hAnsi="Times New Roman" w:cs="Times New Roman"/>
          <w:sz w:val="26"/>
          <w:szCs w:val="26"/>
        </w:rPr>
        <w:t>3</w:t>
      </w:r>
      <w:r w:rsidR="001F645A" w:rsidRPr="00D64891">
        <w:rPr>
          <w:rFonts w:ascii="Times New Roman" w:hAnsi="Times New Roman" w:cs="Times New Roman"/>
          <w:sz w:val="26"/>
          <w:szCs w:val="26"/>
        </w:rPr>
        <w:t>, CTĐT</w:t>
      </w:r>
      <w:r w:rsidRPr="00D64891">
        <w:rPr>
          <w:rFonts w:ascii="Times New Roman" w:hAnsi="Times New Roman" w:cs="Times New Roman"/>
          <w:sz w:val="26"/>
          <w:szCs w:val="26"/>
        </w:rPr>
        <w:t xml:space="preserve"> của ngành Kinh tế</w:t>
      </w:r>
      <w:r w:rsidR="001F645A" w:rsidRPr="00D64891">
        <w:rPr>
          <w:rFonts w:ascii="Times New Roman" w:hAnsi="Times New Roman" w:cs="Times New Roman"/>
          <w:sz w:val="26"/>
          <w:szCs w:val="26"/>
        </w:rPr>
        <w:t xml:space="preserve"> có 3</w:t>
      </w:r>
      <w:r w:rsidR="000F47E1" w:rsidRPr="00D64891">
        <w:rPr>
          <w:rFonts w:ascii="Times New Roman" w:hAnsi="Times New Roman" w:cs="Times New Roman"/>
          <w:sz w:val="26"/>
          <w:szCs w:val="26"/>
        </w:rPr>
        <w:t>93</w:t>
      </w:r>
      <w:r w:rsidR="001F645A" w:rsidRPr="00D64891">
        <w:rPr>
          <w:rFonts w:ascii="Times New Roman" w:hAnsi="Times New Roman" w:cs="Times New Roman"/>
          <w:sz w:val="26"/>
          <w:szCs w:val="26"/>
        </w:rPr>
        <w:t xml:space="preserve"> SV</w:t>
      </w:r>
      <w:r w:rsidRPr="00D64891">
        <w:rPr>
          <w:rFonts w:ascii="Times New Roman" w:hAnsi="Times New Roman" w:cs="Times New Roman"/>
          <w:sz w:val="26"/>
          <w:szCs w:val="26"/>
        </w:rPr>
        <w:t xml:space="preserve"> (quy mô sinh viên ngành Kinh tế)</w:t>
      </w:r>
      <w:r w:rsidR="001F645A" w:rsidRPr="00D64891">
        <w:rPr>
          <w:rFonts w:ascii="Times New Roman" w:hAnsi="Times New Roman" w:cs="Times New Roman"/>
          <w:sz w:val="26"/>
          <w:szCs w:val="26"/>
        </w:rPr>
        <w:t xml:space="preserve"> nên tổng số FTE là: </w:t>
      </w:r>
      <w:r w:rsidR="00661CEE" w:rsidRPr="00D64891">
        <w:rPr>
          <w:rFonts w:ascii="Times New Roman" w:hAnsi="Times New Roman" w:cs="Times New Roman"/>
          <w:sz w:val="26"/>
          <w:szCs w:val="26"/>
        </w:rPr>
        <w:t>3</w:t>
      </w:r>
      <w:r w:rsidR="000F47E1" w:rsidRPr="00D64891">
        <w:rPr>
          <w:rFonts w:ascii="Times New Roman" w:hAnsi="Times New Roman" w:cs="Times New Roman"/>
          <w:sz w:val="26"/>
          <w:szCs w:val="26"/>
        </w:rPr>
        <w:t>93</w:t>
      </w:r>
      <w:r w:rsidR="00661CEE" w:rsidRPr="00D64891">
        <w:rPr>
          <w:rFonts w:ascii="Times New Roman" w:hAnsi="Times New Roman" w:cs="Times New Roman"/>
          <w:sz w:val="26"/>
          <w:szCs w:val="26"/>
        </w:rPr>
        <w:t xml:space="preserve"> x 0,</w:t>
      </w:r>
      <w:r w:rsidR="00E01D6E" w:rsidRPr="00D64891">
        <w:rPr>
          <w:rFonts w:ascii="Times New Roman" w:hAnsi="Times New Roman" w:cs="Times New Roman"/>
          <w:sz w:val="26"/>
          <w:szCs w:val="26"/>
        </w:rPr>
        <w:t>6615</w:t>
      </w:r>
      <w:r w:rsidR="00661CEE" w:rsidRPr="00D64891">
        <w:rPr>
          <w:rFonts w:ascii="Times New Roman" w:hAnsi="Times New Roman" w:cs="Times New Roman"/>
          <w:sz w:val="26"/>
          <w:szCs w:val="26"/>
        </w:rPr>
        <w:t xml:space="preserve"> = 2</w:t>
      </w:r>
      <w:r w:rsidR="00E01D6E" w:rsidRPr="00D64891">
        <w:rPr>
          <w:rFonts w:ascii="Times New Roman" w:hAnsi="Times New Roman" w:cs="Times New Roman"/>
          <w:sz w:val="26"/>
          <w:szCs w:val="26"/>
        </w:rPr>
        <w:t>60</w:t>
      </w:r>
      <w:r w:rsidR="00661CEE" w:rsidRPr="00D64891">
        <w:rPr>
          <w:rFonts w:ascii="Times New Roman" w:hAnsi="Times New Roman" w:cs="Times New Roman"/>
          <w:sz w:val="26"/>
          <w:szCs w:val="26"/>
        </w:rPr>
        <w:t xml:space="preserve"> FTE</w:t>
      </w:r>
      <w:r w:rsidR="00AE564F">
        <w:rPr>
          <w:rFonts w:ascii="Times New Roman" w:hAnsi="Times New Roman" w:cs="Times New Roman"/>
          <w:sz w:val="26"/>
          <w:szCs w:val="26"/>
        </w:rPr>
        <w:t>.</w:t>
      </w:r>
    </w:p>
    <w:p w14:paraId="38F9FAD5" w14:textId="26271578" w:rsidR="00014B45" w:rsidRPr="00D64891" w:rsidRDefault="00014B45" w:rsidP="00CB0EA2">
      <w:pPr>
        <w:pStyle w:val="ListParagraph"/>
        <w:spacing w:before="120" w:after="0" w:line="240" w:lineRule="auto"/>
        <w:ind w:right="-30" w:hanging="720"/>
        <w:jc w:val="both"/>
        <w:rPr>
          <w:rFonts w:ascii="Times New Roman" w:hAnsi="Times New Roman" w:cs="Times New Roman"/>
          <w:sz w:val="26"/>
          <w:szCs w:val="26"/>
        </w:rPr>
      </w:pPr>
      <w:r w:rsidRPr="00D64891">
        <w:rPr>
          <w:rFonts w:ascii="Times New Roman" w:hAnsi="Times New Roman" w:cs="Times New Roman"/>
          <w:sz w:val="26"/>
          <w:szCs w:val="26"/>
        </w:rPr>
        <w:tab/>
      </w:r>
      <w:r w:rsidRPr="00031B63">
        <w:rPr>
          <w:rFonts w:ascii="Times New Roman" w:hAnsi="Times New Roman" w:cs="Times New Roman"/>
          <w:i/>
          <w:iCs/>
          <w:sz w:val="26"/>
          <w:szCs w:val="26"/>
          <w:u w:val="single"/>
        </w:rPr>
        <w:t>Lưu ý:</w:t>
      </w:r>
      <w:r w:rsidRPr="00D64891">
        <w:rPr>
          <w:rFonts w:ascii="Times New Roman" w:hAnsi="Times New Roman" w:cs="Times New Roman"/>
          <w:sz w:val="26"/>
          <w:szCs w:val="26"/>
        </w:rPr>
        <w:t xml:space="preserve"> Đối với CTĐT </w:t>
      </w:r>
      <w:r w:rsidR="00BB0412" w:rsidRPr="00D64891">
        <w:rPr>
          <w:rFonts w:ascii="Times New Roman" w:hAnsi="Times New Roman" w:cs="Times New Roman"/>
          <w:sz w:val="26"/>
          <w:szCs w:val="26"/>
        </w:rPr>
        <w:t xml:space="preserve">4,5 hoặc </w:t>
      </w:r>
      <w:r w:rsidRPr="00D64891">
        <w:rPr>
          <w:rFonts w:ascii="Times New Roman" w:hAnsi="Times New Roman" w:cs="Times New Roman"/>
          <w:sz w:val="26"/>
          <w:szCs w:val="26"/>
        </w:rPr>
        <w:t>5 năm thì số TCTB của mỗi năm sẽ là tổng số TC của CTĐT/</w:t>
      </w:r>
      <w:r w:rsidR="00BB0412" w:rsidRPr="00D64891">
        <w:rPr>
          <w:rFonts w:ascii="Times New Roman" w:hAnsi="Times New Roman" w:cs="Times New Roman"/>
          <w:sz w:val="26"/>
          <w:szCs w:val="26"/>
        </w:rPr>
        <w:t xml:space="preserve">4,5 hoặc </w:t>
      </w:r>
      <w:r w:rsidRPr="00D64891">
        <w:rPr>
          <w:rFonts w:ascii="Times New Roman" w:hAnsi="Times New Roman" w:cs="Times New Roman"/>
          <w:sz w:val="26"/>
          <w:szCs w:val="26"/>
        </w:rPr>
        <w:t>5</w:t>
      </w:r>
      <w:r w:rsidR="00BB0412" w:rsidRPr="00D64891">
        <w:rPr>
          <w:rFonts w:ascii="Times New Roman" w:hAnsi="Times New Roman" w:cs="Times New Roman"/>
          <w:sz w:val="26"/>
          <w:szCs w:val="26"/>
        </w:rPr>
        <w:t>.</w:t>
      </w:r>
    </w:p>
    <w:p w14:paraId="7BE7157A" w14:textId="77777777" w:rsidR="000D1089" w:rsidRPr="00D64891" w:rsidRDefault="000D1089" w:rsidP="00CB0EA2">
      <w:pPr>
        <w:pStyle w:val="ListParagraph"/>
        <w:spacing w:before="120" w:after="0" w:line="240" w:lineRule="auto"/>
        <w:ind w:right="-30" w:hanging="720"/>
        <w:jc w:val="both"/>
        <w:rPr>
          <w:rFonts w:ascii="Times New Roman" w:hAnsi="Times New Roman" w:cs="Times New Roman"/>
          <w:sz w:val="26"/>
          <w:szCs w:val="26"/>
        </w:rPr>
      </w:pPr>
    </w:p>
    <w:p w14:paraId="2801CCB9" w14:textId="77777777" w:rsidR="000D1089" w:rsidRPr="00D64891" w:rsidRDefault="000D1089" w:rsidP="00CB0EA2">
      <w:pPr>
        <w:pStyle w:val="ListParagraph"/>
        <w:spacing w:before="120" w:after="0" w:line="240" w:lineRule="auto"/>
        <w:ind w:right="-30" w:hanging="720"/>
        <w:jc w:val="both"/>
        <w:rPr>
          <w:rFonts w:ascii="Times New Roman" w:hAnsi="Times New Roman" w:cs="Times New Roman"/>
          <w:sz w:val="26"/>
          <w:szCs w:val="26"/>
        </w:rPr>
      </w:pPr>
    </w:p>
    <w:p w14:paraId="69189C50" w14:textId="77777777" w:rsidR="00661CEE" w:rsidRPr="00D64891" w:rsidRDefault="00661CEE" w:rsidP="00CB0EA2">
      <w:pPr>
        <w:pStyle w:val="ListParagraph"/>
        <w:spacing w:before="120" w:after="0" w:line="240" w:lineRule="auto"/>
        <w:ind w:right="-30" w:hanging="720"/>
        <w:jc w:val="both"/>
        <w:rPr>
          <w:rFonts w:ascii="Times New Roman" w:hAnsi="Times New Roman" w:cs="Times New Roman"/>
          <w:b/>
          <w:sz w:val="26"/>
          <w:szCs w:val="26"/>
        </w:rPr>
      </w:pPr>
      <w:r w:rsidRPr="00D64891">
        <w:rPr>
          <w:rFonts w:ascii="Times New Roman" w:hAnsi="Times New Roman" w:cs="Times New Roman"/>
          <w:b/>
          <w:sz w:val="26"/>
          <w:szCs w:val="26"/>
        </w:rPr>
        <w:lastRenderedPageBreak/>
        <w:t>4. Tỷ lệ giảng viên/người học</w:t>
      </w:r>
    </w:p>
    <w:p w14:paraId="70319F39" w14:textId="1D19A561" w:rsidR="00661CEE" w:rsidRPr="00D64891" w:rsidRDefault="0073603B" w:rsidP="0073603B">
      <w:pPr>
        <w:pStyle w:val="ListParagraph"/>
        <w:spacing w:before="120" w:after="0" w:line="240" w:lineRule="auto"/>
        <w:ind w:right="-540" w:hanging="720"/>
        <w:jc w:val="center"/>
        <w:rPr>
          <w:rFonts w:ascii="Times New Roman" w:hAnsi="Times New Roman" w:cs="Times New Roman"/>
          <w:b/>
          <w:sz w:val="26"/>
          <w:szCs w:val="26"/>
        </w:rPr>
      </w:pPr>
      <w:r>
        <w:rPr>
          <w:rFonts w:ascii="Times New Roman" w:hAnsi="Times New Roman" w:cs="Times New Roman"/>
          <w:b/>
          <w:sz w:val="26"/>
          <w:szCs w:val="26"/>
        </w:rPr>
        <w:t>Bảng 3: Tỷ lệ giảng viên/người học</w:t>
      </w:r>
    </w:p>
    <w:tbl>
      <w:tblPr>
        <w:tblStyle w:val="TableGrid"/>
        <w:tblW w:w="9067" w:type="dxa"/>
        <w:jc w:val="center"/>
        <w:tblLook w:val="04A0" w:firstRow="1" w:lastRow="0" w:firstColumn="1" w:lastColumn="0" w:noHBand="0" w:noVBand="1"/>
      </w:tblPr>
      <w:tblGrid>
        <w:gridCol w:w="1922"/>
        <w:gridCol w:w="2626"/>
        <w:gridCol w:w="2439"/>
        <w:gridCol w:w="2080"/>
      </w:tblGrid>
      <w:tr w:rsidR="00D64891" w:rsidRPr="00D64891" w14:paraId="23A328B2" w14:textId="77777777" w:rsidTr="00083063">
        <w:trPr>
          <w:trHeight w:val="454"/>
          <w:jc w:val="center"/>
        </w:trPr>
        <w:tc>
          <w:tcPr>
            <w:tcW w:w="1922" w:type="dxa"/>
          </w:tcPr>
          <w:p w14:paraId="3AB638B5" w14:textId="77777777"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Năm học</w:t>
            </w:r>
          </w:p>
        </w:tc>
        <w:tc>
          <w:tcPr>
            <w:tcW w:w="2626" w:type="dxa"/>
          </w:tcPr>
          <w:p w14:paraId="7BAA39EA" w14:textId="77777777"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Tổng số FTE</w:t>
            </w:r>
          </w:p>
          <w:p w14:paraId="4C7CAEC2" w14:textId="77777777"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của GV</w:t>
            </w:r>
          </w:p>
        </w:tc>
        <w:tc>
          <w:tcPr>
            <w:tcW w:w="2439" w:type="dxa"/>
          </w:tcPr>
          <w:p w14:paraId="66491FEA" w14:textId="77777777"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Tổng số FTE</w:t>
            </w:r>
          </w:p>
          <w:p w14:paraId="1E5A533D" w14:textId="77777777"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của SV</w:t>
            </w:r>
          </w:p>
        </w:tc>
        <w:tc>
          <w:tcPr>
            <w:tcW w:w="2080" w:type="dxa"/>
          </w:tcPr>
          <w:p w14:paraId="0A380EF9" w14:textId="4FF85712"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Tỷ lệ</w:t>
            </w:r>
            <w:r w:rsidR="004371EC" w:rsidRPr="00D64891">
              <w:rPr>
                <w:rFonts w:ascii="Times New Roman" w:hAnsi="Times New Roman" w:cs="Times New Roman"/>
                <w:b/>
                <w:sz w:val="26"/>
                <w:szCs w:val="26"/>
              </w:rPr>
              <w:t xml:space="preserve"> </w:t>
            </w:r>
            <w:r w:rsidR="009E67A3" w:rsidRPr="00D64891">
              <w:rPr>
                <w:rFonts w:ascii="Times New Roman" w:hAnsi="Times New Roman" w:cs="Times New Roman"/>
                <w:b/>
                <w:sz w:val="26"/>
                <w:szCs w:val="26"/>
              </w:rPr>
              <w:t>GV</w:t>
            </w:r>
            <w:r w:rsidR="004371EC" w:rsidRPr="00D64891">
              <w:rPr>
                <w:rFonts w:ascii="Times New Roman" w:hAnsi="Times New Roman" w:cs="Times New Roman"/>
                <w:b/>
                <w:sz w:val="26"/>
                <w:szCs w:val="26"/>
              </w:rPr>
              <w:t>/</w:t>
            </w:r>
            <w:r w:rsidR="009E67A3" w:rsidRPr="00D64891">
              <w:rPr>
                <w:rFonts w:ascii="Times New Roman" w:hAnsi="Times New Roman" w:cs="Times New Roman"/>
                <w:b/>
                <w:sz w:val="26"/>
                <w:szCs w:val="26"/>
              </w:rPr>
              <w:t>S</w:t>
            </w:r>
            <w:r w:rsidR="004371EC" w:rsidRPr="00D64891">
              <w:rPr>
                <w:rFonts w:ascii="Times New Roman" w:hAnsi="Times New Roman" w:cs="Times New Roman"/>
                <w:b/>
                <w:sz w:val="26"/>
                <w:szCs w:val="26"/>
              </w:rPr>
              <w:t>V</w:t>
            </w:r>
          </w:p>
        </w:tc>
      </w:tr>
      <w:tr w:rsidR="00D64891" w:rsidRPr="00D64891" w14:paraId="2889F7D6" w14:textId="77777777" w:rsidTr="00083063">
        <w:trPr>
          <w:trHeight w:val="454"/>
          <w:jc w:val="center"/>
        </w:trPr>
        <w:tc>
          <w:tcPr>
            <w:tcW w:w="1922" w:type="dxa"/>
          </w:tcPr>
          <w:p w14:paraId="455CFE05" w14:textId="6C38C821"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201</w:t>
            </w:r>
            <w:r w:rsidR="00C36A70" w:rsidRPr="00D64891">
              <w:rPr>
                <w:rFonts w:ascii="Times New Roman" w:hAnsi="Times New Roman" w:cs="Times New Roman"/>
                <w:b/>
                <w:sz w:val="26"/>
                <w:szCs w:val="26"/>
              </w:rPr>
              <w:t>8</w:t>
            </w:r>
            <w:r w:rsidRPr="00D64891">
              <w:rPr>
                <w:rFonts w:ascii="Times New Roman" w:hAnsi="Times New Roman" w:cs="Times New Roman"/>
                <w:b/>
                <w:sz w:val="26"/>
                <w:szCs w:val="26"/>
              </w:rPr>
              <w:t>-201</w:t>
            </w:r>
            <w:r w:rsidR="00C36A70" w:rsidRPr="00D64891">
              <w:rPr>
                <w:rFonts w:ascii="Times New Roman" w:hAnsi="Times New Roman" w:cs="Times New Roman"/>
                <w:b/>
                <w:sz w:val="26"/>
                <w:szCs w:val="26"/>
              </w:rPr>
              <w:t>9</w:t>
            </w:r>
          </w:p>
        </w:tc>
        <w:tc>
          <w:tcPr>
            <w:tcW w:w="2626" w:type="dxa"/>
          </w:tcPr>
          <w:p w14:paraId="1B89D8FD" w14:textId="77777777" w:rsidR="00661CEE" w:rsidRPr="00D64891" w:rsidRDefault="00661CEE" w:rsidP="000D1089">
            <w:pPr>
              <w:pStyle w:val="ListParagraph"/>
              <w:ind w:left="0"/>
              <w:rPr>
                <w:rFonts w:ascii="Times New Roman" w:hAnsi="Times New Roman" w:cs="Times New Roman"/>
                <w:b/>
                <w:sz w:val="26"/>
                <w:szCs w:val="26"/>
              </w:rPr>
            </w:pPr>
          </w:p>
        </w:tc>
        <w:tc>
          <w:tcPr>
            <w:tcW w:w="2439" w:type="dxa"/>
          </w:tcPr>
          <w:p w14:paraId="12562D37" w14:textId="77777777" w:rsidR="00661CEE" w:rsidRPr="00D64891" w:rsidRDefault="00661CEE" w:rsidP="000D1089">
            <w:pPr>
              <w:pStyle w:val="ListParagraph"/>
              <w:ind w:left="0"/>
              <w:rPr>
                <w:rFonts w:ascii="Times New Roman" w:hAnsi="Times New Roman" w:cs="Times New Roman"/>
                <w:b/>
                <w:sz w:val="26"/>
                <w:szCs w:val="26"/>
              </w:rPr>
            </w:pPr>
          </w:p>
        </w:tc>
        <w:tc>
          <w:tcPr>
            <w:tcW w:w="2080" w:type="dxa"/>
          </w:tcPr>
          <w:p w14:paraId="0F115F84" w14:textId="77777777" w:rsidR="00661CEE" w:rsidRPr="00D64891" w:rsidRDefault="00661CEE" w:rsidP="000D1089">
            <w:pPr>
              <w:pStyle w:val="ListParagraph"/>
              <w:ind w:left="0"/>
              <w:rPr>
                <w:rFonts w:ascii="Times New Roman" w:hAnsi="Times New Roman" w:cs="Times New Roman"/>
                <w:b/>
                <w:sz w:val="26"/>
                <w:szCs w:val="26"/>
              </w:rPr>
            </w:pPr>
          </w:p>
        </w:tc>
      </w:tr>
      <w:tr w:rsidR="00D64891" w:rsidRPr="00D64891" w14:paraId="35924913" w14:textId="77777777" w:rsidTr="00083063">
        <w:trPr>
          <w:trHeight w:val="454"/>
          <w:jc w:val="center"/>
        </w:trPr>
        <w:tc>
          <w:tcPr>
            <w:tcW w:w="1922" w:type="dxa"/>
          </w:tcPr>
          <w:p w14:paraId="4FF59F03" w14:textId="60CA77BA"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201</w:t>
            </w:r>
            <w:r w:rsidR="00C36A70" w:rsidRPr="00D64891">
              <w:rPr>
                <w:rFonts w:ascii="Times New Roman" w:hAnsi="Times New Roman" w:cs="Times New Roman"/>
                <w:b/>
                <w:sz w:val="26"/>
                <w:szCs w:val="26"/>
              </w:rPr>
              <w:t>9</w:t>
            </w:r>
            <w:r w:rsidRPr="00D64891">
              <w:rPr>
                <w:rFonts w:ascii="Times New Roman" w:hAnsi="Times New Roman" w:cs="Times New Roman"/>
                <w:b/>
                <w:sz w:val="26"/>
                <w:szCs w:val="26"/>
              </w:rPr>
              <w:t>-20</w:t>
            </w:r>
            <w:r w:rsidR="00C36A70" w:rsidRPr="00D64891">
              <w:rPr>
                <w:rFonts w:ascii="Times New Roman" w:hAnsi="Times New Roman" w:cs="Times New Roman"/>
                <w:b/>
                <w:sz w:val="26"/>
                <w:szCs w:val="26"/>
              </w:rPr>
              <w:t>20</w:t>
            </w:r>
          </w:p>
        </w:tc>
        <w:tc>
          <w:tcPr>
            <w:tcW w:w="2626" w:type="dxa"/>
          </w:tcPr>
          <w:p w14:paraId="1CE220DD" w14:textId="77777777" w:rsidR="00661CEE" w:rsidRPr="00D64891" w:rsidRDefault="00661CEE" w:rsidP="000D1089">
            <w:pPr>
              <w:pStyle w:val="ListParagraph"/>
              <w:ind w:left="0"/>
              <w:rPr>
                <w:rFonts w:ascii="Times New Roman" w:hAnsi="Times New Roman" w:cs="Times New Roman"/>
                <w:b/>
                <w:sz w:val="26"/>
                <w:szCs w:val="26"/>
              </w:rPr>
            </w:pPr>
          </w:p>
        </w:tc>
        <w:tc>
          <w:tcPr>
            <w:tcW w:w="2439" w:type="dxa"/>
          </w:tcPr>
          <w:p w14:paraId="2A1391E8" w14:textId="77777777" w:rsidR="00661CEE" w:rsidRPr="00D64891" w:rsidRDefault="00661CEE" w:rsidP="000D1089">
            <w:pPr>
              <w:pStyle w:val="ListParagraph"/>
              <w:ind w:left="0"/>
              <w:rPr>
                <w:rFonts w:ascii="Times New Roman" w:hAnsi="Times New Roman" w:cs="Times New Roman"/>
                <w:b/>
                <w:sz w:val="26"/>
                <w:szCs w:val="26"/>
              </w:rPr>
            </w:pPr>
          </w:p>
        </w:tc>
        <w:tc>
          <w:tcPr>
            <w:tcW w:w="2080" w:type="dxa"/>
          </w:tcPr>
          <w:p w14:paraId="4BD14008" w14:textId="77777777" w:rsidR="00661CEE" w:rsidRPr="00D64891" w:rsidRDefault="00661CEE" w:rsidP="000D1089">
            <w:pPr>
              <w:pStyle w:val="ListParagraph"/>
              <w:ind w:left="0"/>
              <w:rPr>
                <w:rFonts w:ascii="Times New Roman" w:hAnsi="Times New Roman" w:cs="Times New Roman"/>
                <w:b/>
                <w:sz w:val="26"/>
                <w:szCs w:val="26"/>
              </w:rPr>
            </w:pPr>
          </w:p>
        </w:tc>
      </w:tr>
      <w:tr w:rsidR="00D64891" w:rsidRPr="00D64891" w14:paraId="3368776A" w14:textId="77777777" w:rsidTr="00083063">
        <w:trPr>
          <w:trHeight w:val="454"/>
          <w:jc w:val="center"/>
        </w:trPr>
        <w:tc>
          <w:tcPr>
            <w:tcW w:w="1922" w:type="dxa"/>
          </w:tcPr>
          <w:p w14:paraId="480A3365" w14:textId="1005CBE1"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20</w:t>
            </w:r>
            <w:r w:rsidR="00C36A70" w:rsidRPr="00D64891">
              <w:rPr>
                <w:rFonts w:ascii="Times New Roman" w:hAnsi="Times New Roman" w:cs="Times New Roman"/>
                <w:b/>
                <w:sz w:val="26"/>
                <w:szCs w:val="26"/>
              </w:rPr>
              <w:t>20</w:t>
            </w:r>
            <w:r w:rsidRPr="00D64891">
              <w:rPr>
                <w:rFonts w:ascii="Times New Roman" w:hAnsi="Times New Roman" w:cs="Times New Roman"/>
                <w:b/>
                <w:sz w:val="26"/>
                <w:szCs w:val="26"/>
              </w:rPr>
              <w:t>-202</w:t>
            </w:r>
            <w:r w:rsidR="00C36A70" w:rsidRPr="00D64891">
              <w:rPr>
                <w:rFonts w:ascii="Times New Roman" w:hAnsi="Times New Roman" w:cs="Times New Roman"/>
                <w:b/>
                <w:sz w:val="26"/>
                <w:szCs w:val="26"/>
              </w:rPr>
              <w:t>1</w:t>
            </w:r>
          </w:p>
        </w:tc>
        <w:tc>
          <w:tcPr>
            <w:tcW w:w="2626" w:type="dxa"/>
          </w:tcPr>
          <w:p w14:paraId="4A628D32" w14:textId="77777777" w:rsidR="00661CEE" w:rsidRPr="00D64891" w:rsidRDefault="00661CEE" w:rsidP="000D1089">
            <w:pPr>
              <w:pStyle w:val="ListParagraph"/>
              <w:ind w:left="0"/>
              <w:rPr>
                <w:rFonts w:ascii="Times New Roman" w:hAnsi="Times New Roman" w:cs="Times New Roman"/>
                <w:b/>
                <w:sz w:val="26"/>
                <w:szCs w:val="26"/>
              </w:rPr>
            </w:pPr>
          </w:p>
        </w:tc>
        <w:tc>
          <w:tcPr>
            <w:tcW w:w="2439" w:type="dxa"/>
          </w:tcPr>
          <w:p w14:paraId="41CF9965" w14:textId="77777777" w:rsidR="00661CEE" w:rsidRPr="00D64891" w:rsidRDefault="00661CEE" w:rsidP="000D1089">
            <w:pPr>
              <w:pStyle w:val="ListParagraph"/>
              <w:ind w:left="0"/>
              <w:rPr>
                <w:rFonts w:ascii="Times New Roman" w:hAnsi="Times New Roman" w:cs="Times New Roman"/>
                <w:b/>
                <w:sz w:val="26"/>
                <w:szCs w:val="26"/>
              </w:rPr>
            </w:pPr>
          </w:p>
        </w:tc>
        <w:tc>
          <w:tcPr>
            <w:tcW w:w="2080" w:type="dxa"/>
          </w:tcPr>
          <w:p w14:paraId="543C968D" w14:textId="77777777" w:rsidR="00661CEE" w:rsidRPr="00D64891" w:rsidRDefault="00661CEE" w:rsidP="000D1089">
            <w:pPr>
              <w:pStyle w:val="ListParagraph"/>
              <w:ind w:left="0"/>
              <w:rPr>
                <w:rFonts w:ascii="Times New Roman" w:hAnsi="Times New Roman" w:cs="Times New Roman"/>
                <w:b/>
                <w:sz w:val="26"/>
                <w:szCs w:val="26"/>
              </w:rPr>
            </w:pPr>
          </w:p>
        </w:tc>
      </w:tr>
      <w:tr w:rsidR="00D64891" w:rsidRPr="00D64891" w14:paraId="4E17C89E" w14:textId="77777777" w:rsidTr="00083063">
        <w:trPr>
          <w:trHeight w:val="454"/>
          <w:jc w:val="center"/>
        </w:trPr>
        <w:tc>
          <w:tcPr>
            <w:tcW w:w="1922" w:type="dxa"/>
          </w:tcPr>
          <w:p w14:paraId="49B9EF54" w14:textId="3BF9ACBD"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202</w:t>
            </w:r>
            <w:r w:rsidR="00C36A70" w:rsidRPr="00D64891">
              <w:rPr>
                <w:rFonts w:ascii="Times New Roman" w:hAnsi="Times New Roman" w:cs="Times New Roman"/>
                <w:b/>
                <w:sz w:val="26"/>
                <w:szCs w:val="26"/>
              </w:rPr>
              <w:t>1</w:t>
            </w:r>
            <w:r w:rsidRPr="00D64891">
              <w:rPr>
                <w:rFonts w:ascii="Times New Roman" w:hAnsi="Times New Roman" w:cs="Times New Roman"/>
                <w:b/>
                <w:sz w:val="26"/>
                <w:szCs w:val="26"/>
              </w:rPr>
              <w:t>-202</w:t>
            </w:r>
            <w:r w:rsidR="00C36A70" w:rsidRPr="00D64891">
              <w:rPr>
                <w:rFonts w:ascii="Times New Roman" w:hAnsi="Times New Roman" w:cs="Times New Roman"/>
                <w:b/>
                <w:sz w:val="26"/>
                <w:szCs w:val="26"/>
              </w:rPr>
              <w:t>2</w:t>
            </w:r>
          </w:p>
        </w:tc>
        <w:tc>
          <w:tcPr>
            <w:tcW w:w="2626" w:type="dxa"/>
          </w:tcPr>
          <w:p w14:paraId="7D1F50D7" w14:textId="77777777" w:rsidR="00661CEE" w:rsidRPr="00D64891" w:rsidRDefault="00661CEE" w:rsidP="000D1089">
            <w:pPr>
              <w:pStyle w:val="ListParagraph"/>
              <w:ind w:left="0"/>
              <w:rPr>
                <w:rFonts w:ascii="Times New Roman" w:hAnsi="Times New Roman" w:cs="Times New Roman"/>
                <w:b/>
                <w:sz w:val="26"/>
                <w:szCs w:val="26"/>
              </w:rPr>
            </w:pPr>
          </w:p>
        </w:tc>
        <w:tc>
          <w:tcPr>
            <w:tcW w:w="2439" w:type="dxa"/>
          </w:tcPr>
          <w:p w14:paraId="356D3474" w14:textId="77777777" w:rsidR="00661CEE" w:rsidRPr="00D64891" w:rsidRDefault="00661CEE" w:rsidP="000D1089">
            <w:pPr>
              <w:pStyle w:val="ListParagraph"/>
              <w:ind w:left="0"/>
              <w:rPr>
                <w:rFonts w:ascii="Times New Roman" w:hAnsi="Times New Roman" w:cs="Times New Roman"/>
                <w:b/>
                <w:sz w:val="26"/>
                <w:szCs w:val="26"/>
              </w:rPr>
            </w:pPr>
          </w:p>
        </w:tc>
        <w:tc>
          <w:tcPr>
            <w:tcW w:w="2080" w:type="dxa"/>
          </w:tcPr>
          <w:p w14:paraId="398212CB" w14:textId="77777777" w:rsidR="00661CEE" w:rsidRPr="00D64891" w:rsidRDefault="00661CEE" w:rsidP="000D1089">
            <w:pPr>
              <w:pStyle w:val="ListParagraph"/>
              <w:ind w:left="0"/>
              <w:rPr>
                <w:rFonts w:ascii="Times New Roman" w:hAnsi="Times New Roman" w:cs="Times New Roman"/>
                <w:b/>
                <w:sz w:val="26"/>
                <w:szCs w:val="26"/>
              </w:rPr>
            </w:pPr>
          </w:p>
        </w:tc>
      </w:tr>
      <w:tr w:rsidR="00D64891" w:rsidRPr="00D64891" w14:paraId="08648888" w14:textId="77777777" w:rsidTr="00083063">
        <w:trPr>
          <w:trHeight w:val="454"/>
          <w:jc w:val="center"/>
        </w:trPr>
        <w:tc>
          <w:tcPr>
            <w:tcW w:w="1922" w:type="dxa"/>
          </w:tcPr>
          <w:p w14:paraId="01782B32" w14:textId="7E44638D" w:rsidR="00661CEE" w:rsidRPr="00D64891" w:rsidRDefault="00661CEE" w:rsidP="000D1089">
            <w:pPr>
              <w:pStyle w:val="ListParagraph"/>
              <w:ind w:left="0"/>
              <w:jc w:val="center"/>
              <w:rPr>
                <w:rFonts w:ascii="Times New Roman" w:hAnsi="Times New Roman" w:cs="Times New Roman"/>
                <w:b/>
                <w:sz w:val="26"/>
                <w:szCs w:val="26"/>
              </w:rPr>
            </w:pPr>
            <w:r w:rsidRPr="00D64891">
              <w:rPr>
                <w:rFonts w:ascii="Times New Roman" w:hAnsi="Times New Roman" w:cs="Times New Roman"/>
                <w:b/>
                <w:sz w:val="26"/>
                <w:szCs w:val="26"/>
              </w:rPr>
              <w:t>202</w:t>
            </w:r>
            <w:r w:rsidR="00C36A70" w:rsidRPr="00D64891">
              <w:rPr>
                <w:rFonts w:ascii="Times New Roman" w:hAnsi="Times New Roman" w:cs="Times New Roman"/>
                <w:b/>
                <w:sz w:val="26"/>
                <w:szCs w:val="26"/>
              </w:rPr>
              <w:t>2</w:t>
            </w:r>
            <w:r w:rsidRPr="00D64891">
              <w:rPr>
                <w:rFonts w:ascii="Times New Roman" w:hAnsi="Times New Roman" w:cs="Times New Roman"/>
                <w:b/>
                <w:sz w:val="26"/>
                <w:szCs w:val="26"/>
              </w:rPr>
              <w:t>-202</w:t>
            </w:r>
            <w:r w:rsidR="00C36A70" w:rsidRPr="00D64891">
              <w:rPr>
                <w:rFonts w:ascii="Times New Roman" w:hAnsi="Times New Roman" w:cs="Times New Roman"/>
                <w:b/>
                <w:sz w:val="26"/>
                <w:szCs w:val="26"/>
              </w:rPr>
              <w:t>3</w:t>
            </w:r>
          </w:p>
        </w:tc>
        <w:tc>
          <w:tcPr>
            <w:tcW w:w="2626" w:type="dxa"/>
          </w:tcPr>
          <w:p w14:paraId="7A1DCFD0" w14:textId="336D5D94" w:rsidR="00661CEE" w:rsidRPr="00D64891" w:rsidRDefault="00C50201" w:rsidP="000D1089">
            <w:pPr>
              <w:pStyle w:val="ListParagraph"/>
              <w:ind w:left="0"/>
              <w:jc w:val="center"/>
              <w:rPr>
                <w:rFonts w:ascii="Times New Roman" w:hAnsi="Times New Roman" w:cs="Times New Roman"/>
                <w:sz w:val="26"/>
                <w:szCs w:val="26"/>
              </w:rPr>
            </w:pPr>
            <w:r w:rsidRPr="00D64891">
              <w:rPr>
                <w:rFonts w:ascii="Times New Roman" w:hAnsi="Times New Roman" w:cs="Times New Roman"/>
                <w:sz w:val="26"/>
                <w:szCs w:val="26"/>
              </w:rPr>
              <w:t>1</w:t>
            </w:r>
            <w:r w:rsidR="00E01D6E" w:rsidRPr="00D64891">
              <w:rPr>
                <w:rFonts w:ascii="Times New Roman" w:hAnsi="Times New Roman" w:cs="Times New Roman"/>
                <w:sz w:val="26"/>
                <w:szCs w:val="26"/>
              </w:rPr>
              <w:t>4</w:t>
            </w:r>
            <w:r w:rsidR="009E67A3" w:rsidRPr="00D64891">
              <w:rPr>
                <w:rFonts w:ascii="Times New Roman" w:hAnsi="Times New Roman" w:cs="Times New Roman"/>
                <w:sz w:val="26"/>
                <w:szCs w:val="26"/>
              </w:rPr>
              <w:t>,2</w:t>
            </w:r>
          </w:p>
        </w:tc>
        <w:tc>
          <w:tcPr>
            <w:tcW w:w="2439" w:type="dxa"/>
          </w:tcPr>
          <w:p w14:paraId="64BA56AC" w14:textId="3B98B277" w:rsidR="00661CEE" w:rsidRPr="00D64891" w:rsidRDefault="00E01D6E" w:rsidP="000D1089">
            <w:pPr>
              <w:pStyle w:val="ListParagraph"/>
              <w:ind w:left="0"/>
              <w:jc w:val="center"/>
              <w:rPr>
                <w:rFonts w:ascii="Times New Roman" w:hAnsi="Times New Roman" w:cs="Times New Roman"/>
                <w:sz w:val="26"/>
                <w:szCs w:val="26"/>
              </w:rPr>
            </w:pPr>
            <w:r w:rsidRPr="00D64891">
              <w:rPr>
                <w:rFonts w:ascii="Times New Roman" w:hAnsi="Times New Roman" w:cs="Times New Roman"/>
                <w:sz w:val="26"/>
                <w:szCs w:val="26"/>
              </w:rPr>
              <w:t>260,0</w:t>
            </w:r>
          </w:p>
        </w:tc>
        <w:tc>
          <w:tcPr>
            <w:tcW w:w="2080" w:type="dxa"/>
          </w:tcPr>
          <w:p w14:paraId="5B9BF074" w14:textId="763865D1" w:rsidR="00661CEE" w:rsidRPr="00D64891" w:rsidRDefault="0061588F" w:rsidP="000D1089">
            <w:pPr>
              <w:pStyle w:val="ListParagraph"/>
              <w:ind w:left="0"/>
              <w:jc w:val="center"/>
              <w:rPr>
                <w:rFonts w:ascii="Times New Roman" w:hAnsi="Times New Roman" w:cs="Times New Roman"/>
                <w:b/>
                <w:bCs/>
                <w:sz w:val="26"/>
                <w:szCs w:val="26"/>
              </w:rPr>
            </w:pPr>
            <w:r w:rsidRPr="00D64891">
              <w:rPr>
                <w:rFonts w:ascii="Times New Roman" w:hAnsi="Times New Roman" w:cs="Times New Roman"/>
                <w:b/>
                <w:bCs/>
                <w:sz w:val="26"/>
                <w:szCs w:val="26"/>
              </w:rPr>
              <w:t>1/</w:t>
            </w:r>
            <w:r w:rsidR="000F47E1" w:rsidRPr="00D64891">
              <w:rPr>
                <w:rFonts w:ascii="Times New Roman" w:hAnsi="Times New Roman" w:cs="Times New Roman"/>
                <w:b/>
                <w:bCs/>
                <w:sz w:val="26"/>
                <w:szCs w:val="26"/>
              </w:rPr>
              <w:t>1</w:t>
            </w:r>
            <w:r w:rsidR="00E01D6E" w:rsidRPr="00D64891">
              <w:rPr>
                <w:rFonts w:ascii="Times New Roman" w:hAnsi="Times New Roman" w:cs="Times New Roman"/>
                <w:b/>
                <w:bCs/>
                <w:sz w:val="26"/>
                <w:szCs w:val="26"/>
              </w:rPr>
              <w:t>8</w:t>
            </w:r>
            <w:r w:rsidR="000F47E1" w:rsidRPr="00D64891">
              <w:rPr>
                <w:rFonts w:ascii="Times New Roman" w:hAnsi="Times New Roman" w:cs="Times New Roman"/>
                <w:b/>
                <w:bCs/>
                <w:sz w:val="26"/>
                <w:szCs w:val="26"/>
              </w:rPr>
              <w:t>,</w:t>
            </w:r>
            <w:r w:rsidR="00E26608">
              <w:rPr>
                <w:rFonts w:ascii="Times New Roman" w:hAnsi="Times New Roman" w:cs="Times New Roman"/>
                <w:b/>
                <w:bCs/>
                <w:sz w:val="26"/>
                <w:szCs w:val="26"/>
              </w:rPr>
              <w:t>3</w:t>
            </w:r>
          </w:p>
        </w:tc>
      </w:tr>
    </w:tbl>
    <w:p w14:paraId="4B87BBDB" w14:textId="6299374B" w:rsidR="00E01D6E" w:rsidRPr="00536132" w:rsidRDefault="00E01D6E" w:rsidP="00E01D6E">
      <w:pPr>
        <w:pStyle w:val="ListParagraph"/>
        <w:spacing w:before="120" w:after="0" w:line="240" w:lineRule="auto"/>
        <w:ind w:left="0" w:right="112"/>
        <w:jc w:val="center"/>
        <w:rPr>
          <w:rFonts w:ascii="Times New Roman" w:hAnsi="Times New Roman" w:cs="Times New Roman"/>
          <w:bCs/>
          <w:sz w:val="26"/>
          <w:szCs w:val="26"/>
        </w:rPr>
      </w:pPr>
      <w:r w:rsidRPr="00536132">
        <w:rPr>
          <w:rFonts w:ascii="Times New Roman" w:hAnsi="Times New Roman" w:cs="Times New Roman"/>
          <w:bCs/>
          <w:sz w:val="26"/>
          <w:szCs w:val="26"/>
        </w:rPr>
        <w:t>(Chú thích: Theo quy định hiện hành thì tỷ lệ 1/18,</w:t>
      </w:r>
      <w:r w:rsidR="00E26608">
        <w:rPr>
          <w:rFonts w:ascii="Times New Roman" w:hAnsi="Times New Roman" w:cs="Times New Roman"/>
          <w:bCs/>
          <w:sz w:val="26"/>
          <w:szCs w:val="26"/>
        </w:rPr>
        <w:t>3</w:t>
      </w:r>
      <w:r w:rsidRPr="00536132">
        <w:rPr>
          <w:rFonts w:ascii="Times New Roman" w:hAnsi="Times New Roman" w:cs="Times New Roman"/>
          <w:bCs/>
          <w:sz w:val="26"/>
          <w:szCs w:val="26"/>
        </w:rPr>
        <w:t xml:space="preserve"> đạt yêu cầu)</w:t>
      </w:r>
      <w:r w:rsidR="00AE564F">
        <w:rPr>
          <w:rFonts w:ascii="Times New Roman" w:hAnsi="Times New Roman" w:cs="Times New Roman"/>
          <w:bCs/>
          <w:sz w:val="26"/>
          <w:szCs w:val="26"/>
        </w:rPr>
        <w:t>.</w:t>
      </w:r>
    </w:p>
    <w:p w14:paraId="13D67C96" w14:textId="33F7F069" w:rsidR="00661CEE" w:rsidRDefault="00C50201" w:rsidP="00CB0EA2">
      <w:pPr>
        <w:pStyle w:val="ListParagraph"/>
        <w:spacing w:before="120" w:after="0" w:line="240" w:lineRule="auto"/>
        <w:ind w:left="0" w:right="112"/>
        <w:jc w:val="both"/>
        <w:rPr>
          <w:rFonts w:ascii="Times New Roman" w:hAnsi="Times New Roman" w:cs="Times New Roman"/>
          <w:sz w:val="26"/>
          <w:szCs w:val="26"/>
        </w:rPr>
      </w:pPr>
      <w:r w:rsidRPr="00536132">
        <w:rPr>
          <w:rFonts w:ascii="Times New Roman" w:hAnsi="Times New Roman" w:cs="Times New Roman"/>
          <w:b/>
          <w:sz w:val="26"/>
          <w:szCs w:val="26"/>
        </w:rPr>
        <w:t>5. Quy định số sinh viên đại học chính quy trên một giảng viên quy đổi theo khối ngành</w:t>
      </w:r>
      <w:r w:rsidR="00BB20BF" w:rsidRPr="00536132">
        <w:rPr>
          <w:rFonts w:ascii="Times New Roman" w:hAnsi="Times New Roman" w:cs="Times New Roman"/>
          <w:b/>
          <w:sz w:val="26"/>
          <w:szCs w:val="26"/>
        </w:rPr>
        <w:t xml:space="preserve"> (</w:t>
      </w:r>
      <w:r w:rsidR="00500F52" w:rsidRPr="00536132">
        <w:rPr>
          <w:rFonts w:ascii="Times New Roman" w:hAnsi="Times New Roman" w:cs="Times New Roman"/>
          <w:sz w:val="26"/>
          <w:szCs w:val="26"/>
        </w:rPr>
        <w:t xml:space="preserve">Thông tư số 03/2022/TT-BGDĐT ngày 18/01/2022 của Bộ trưởng Bộ Giáo dục và Đào tạo: Quy định về việc xác định chỉ tiêu tuyển sinh đại học, thạc sĩ, tiến sĩ và chỉ tiêu tuyển sinh cao đẳng ngành Giáo dục Mầm non </w:t>
      </w:r>
      <w:r w:rsidRPr="00536132">
        <w:rPr>
          <w:rFonts w:ascii="Times New Roman" w:hAnsi="Times New Roman" w:cs="Times New Roman"/>
          <w:sz w:val="26"/>
          <w:szCs w:val="26"/>
        </w:rPr>
        <w:t xml:space="preserve">và Danh mục giáo dục, </w:t>
      </w:r>
      <w:r w:rsidR="00B12E9F" w:rsidRPr="00536132">
        <w:rPr>
          <w:rFonts w:ascii="Times New Roman" w:hAnsi="Times New Roman" w:cs="Times New Roman"/>
          <w:sz w:val="26"/>
          <w:szCs w:val="26"/>
        </w:rPr>
        <w:t>đ</w:t>
      </w:r>
      <w:r w:rsidRPr="00536132">
        <w:rPr>
          <w:rFonts w:ascii="Times New Roman" w:hAnsi="Times New Roman" w:cs="Times New Roman"/>
          <w:sz w:val="26"/>
          <w:szCs w:val="26"/>
        </w:rPr>
        <w:t>ào tạo cấp IV trình độ đại học ban hành kèm Thông tư số</w:t>
      </w:r>
      <w:r w:rsidR="008E1974" w:rsidRPr="00536132">
        <w:rPr>
          <w:rFonts w:ascii="Times New Roman" w:hAnsi="Times New Roman" w:cs="Times New Roman"/>
          <w:sz w:val="26"/>
          <w:szCs w:val="26"/>
        </w:rPr>
        <w:t xml:space="preserve"> 09/2022/TT-BGDĐT ngày 06/6/2022</w:t>
      </w:r>
      <w:r w:rsidRPr="00536132">
        <w:rPr>
          <w:rFonts w:ascii="Times New Roman" w:hAnsi="Times New Roman" w:cs="Times New Roman"/>
          <w:sz w:val="26"/>
          <w:szCs w:val="26"/>
        </w:rPr>
        <w:t xml:space="preserve"> của Bộ trưởng </w:t>
      </w:r>
      <w:r w:rsidR="00FE6ABB" w:rsidRPr="00536132">
        <w:rPr>
          <w:rFonts w:ascii="Times New Roman" w:hAnsi="Times New Roman" w:cs="Times New Roman"/>
          <w:sz w:val="26"/>
          <w:szCs w:val="26"/>
        </w:rPr>
        <w:t>Bộ Giáo dục và Đào tạo</w:t>
      </w:r>
      <w:r w:rsidR="00BB20BF" w:rsidRPr="00536132">
        <w:rPr>
          <w:rFonts w:ascii="Times New Roman" w:hAnsi="Times New Roman" w:cs="Times New Roman"/>
          <w:sz w:val="26"/>
          <w:szCs w:val="26"/>
        </w:rPr>
        <w:t>)</w:t>
      </w:r>
      <w:r w:rsidR="00500F52" w:rsidRPr="00536132">
        <w:rPr>
          <w:rFonts w:ascii="Times New Roman" w:hAnsi="Times New Roman" w:cs="Times New Roman"/>
          <w:sz w:val="26"/>
          <w:szCs w:val="26"/>
        </w:rPr>
        <w:t>.</w:t>
      </w:r>
    </w:p>
    <w:p w14:paraId="012F73F9" w14:textId="2217F916" w:rsidR="0073603B" w:rsidRPr="0073603B" w:rsidRDefault="0073603B" w:rsidP="0073603B">
      <w:pPr>
        <w:pStyle w:val="ListParagraph"/>
        <w:spacing w:before="120" w:after="0" w:line="240" w:lineRule="auto"/>
        <w:ind w:right="112" w:hanging="720"/>
        <w:jc w:val="center"/>
        <w:rPr>
          <w:rFonts w:ascii="Times New Roman" w:hAnsi="Times New Roman" w:cs="Times New Roman"/>
          <w:b/>
          <w:sz w:val="26"/>
          <w:szCs w:val="26"/>
        </w:rPr>
      </w:pPr>
      <w:r w:rsidRPr="0073603B">
        <w:rPr>
          <w:rFonts w:ascii="Times New Roman" w:hAnsi="Times New Roman" w:cs="Times New Roman"/>
          <w:b/>
          <w:bCs/>
          <w:i/>
          <w:iCs/>
          <w:sz w:val="26"/>
          <w:szCs w:val="26"/>
        </w:rPr>
        <w:t>Bảng 4:</w:t>
      </w:r>
      <w:r w:rsidRPr="0073603B">
        <w:rPr>
          <w:rFonts w:ascii="Times New Roman" w:hAnsi="Times New Roman" w:cs="Times New Roman"/>
          <w:b/>
          <w:sz w:val="26"/>
          <w:szCs w:val="26"/>
        </w:rPr>
        <w:t xml:space="preserve"> Định mức tỷ lệ Sinh viên đại học chính quy trên một giảng viên quy đổi theo lĩnh vực</w:t>
      </w:r>
    </w:p>
    <w:tbl>
      <w:tblPr>
        <w:tblStyle w:val="TableGrid"/>
        <w:tblW w:w="9067" w:type="dxa"/>
        <w:tblLook w:val="04A0" w:firstRow="1" w:lastRow="0" w:firstColumn="1" w:lastColumn="0" w:noHBand="0" w:noVBand="1"/>
      </w:tblPr>
      <w:tblGrid>
        <w:gridCol w:w="888"/>
        <w:gridCol w:w="1234"/>
        <w:gridCol w:w="5294"/>
        <w:gridCol w:w="1651"/>
      </w:tblGrid>
      <w:tr w:rsidR="00856776" w:rsidRPr="00D64891" w14:paraId="3E42B47C" w14:textId="77777777" w:rsidTr="003F1C2D">
        <w:tc>
          <w:tcPr>
            <w:tcW w:w="888" w:type="dxa"/>
            <w:vAlign w:val="center"/>
          </w:tcPr>
          <w:p w14:paraId="7C9691A4" w14:textId="77777777" w:rsidR="00856776" w:rsidRPr="00D64891" w:rsidRDefault="00856776" w:rsidP="00083063">
            <w:pPr>
              <w:pStyle w:val="ListParagraph"/>
              <w:spacing w:before="120"/>
              <w:ind w:left="0" w:right="78"/>
              <w:jc w:val="center"/>
              <w:rPr>
                <w:rFonts w:ascii="Times New Roman" w:hAnsi="Times New Roman" w:cs="Times New Roman"/>
                <w:b/>
                <w:sz w:val="26"/>
                <w:szCs w:val="26"/>
              </w:rPr>
            </w:pPr>
            <w:r>
              <w:rPr>
                <w:rFonts w:ascii="Times New Roman" w:hAnsi="Times New Roman" w:cs="Times New Roman"/>
                <w:b/>
                <w:sz w:val="26"/>
                <w:szCs w:val="26"/>
              </w:rPr>
              <w:t>STT</w:t>
            </w:r>
          </w:p>
        </w:tc>
        <w:tc>
          <w:tcPr>
            <w:tcW w:w="1234" w:type="dxa"/>
            <w:vAlign w:val="center"/>
          </w:tcPr>
          <w:p w14:paraId="375E3B50" w14:textId="77777777" w:rsidR="00856776" w:rsidRPr="00D64891" w:rsidRDefault="00856776" w:rsidP="003F1C2D">
            <w:pPr>
              <w:pStyle w:val="ListParagraph"/>
              <w:spacing w:before="120"/>
              <w:ind w:left="0" w:right="40"/>
              <w:jc w:val="center"/>
              <w:rPr>
                <w:rFonts w:ascii="Times New Roman" w:hAnsi="Times New Roman" w:cs="Times New Roman"/>
                <w:b/>
                <w:sz w:val="26"/>
                <w:szCs w:val="26"/>
              </w:rPr>
            </w:pPr>
            <w:r>
              <w:rPr>
                <w:rFonts w:ascii="Times New Roman" w:hAnsi="Times New Roman" w:cs="Times New Roman"/>
                <w:b/>
                <w:sz w:val="26"/>
                <w:szCs w:val="26"/>
              </w:rPr>
              <w:t>Mã cấp 2</w:t>
            </w:r>
          </w:p>
        </w:tc>
        <w:tc>
          <w:tcPr>
            <w:tcW w:w="5294" w:type="dxa"/>
            <w:vAlign w:val="center"/>
          </w:tcPr>
          <w:p w14:paraId="351633EB" w14:textId="77777777" w:rsidR="00856776" w:rsidRPr="00D64891" w:rsidRDefault="00856776" w:rsidP="003F1C2D">
            <w:pPr>
              <w:pStyle w:val="ListParagraph"/>
              <w:spacing w:before="120"/>
              <w:ind w:left="0" w:right="179"/>
              <w:jc w:val="center"/>
              <w:rPr>
                <w:rFonts w:ascii="Times New Roman" w:hAnsi="Times New Roman" w:cs="Times New Roman"/>
                <w:b/>
                <w:sz w:val="26"/>
                <w:szCs w:val="26"/>
              </w:rPr>
            </w:pPr>
            <w:r w:rsidRPr="00D64891">
              <w:rPr>
                <w:rFonts w:ascii="Times New Roman" w:hAnsi="Times New Roman" w:cs="Times New Roman"/>
                <w:b/>
                <w:sz w:val="26"/>
                <w:szCs w:val="26"/>
              </w:rPr>
              <w:t>Tên lĩnh vực</w:t>
            </w:r>
          </w:p>
        </w:tc>
        <w:tc>
          <w:tcPr>
            <w:tcW w:w="1651" w:type="dxa"/>
            <w:vAlign w:val="center"/>
          </w:tcPr>
          <w:p w14:paraId="2FD29FA1" w14:textId="77777777" w:rsidR="00856776" w:rsidRPr="00D64891" w:rsidRDefault="00856776" w:rsidP="003F1C2D">
            <w:pPr>
              <w:pStyle w:val="ListParagraph"/>
              <w:spacing w:before="120"/>
              <w:ind w:left="0" w:right="179"/>
              <w:jc w:val="center"/>
              <w:rPr>
                <w:rFonts w:ascii="Times New Roman" w:hAnsi="Times New Roman" w:cs="Times New Roman"/>
                <w:b/>
                <w:sz w:val="26"/>
                <w:szCs w:val="26"/>
              </w:rPr>
            </w:pPr>
            <w:r w:rsidRPr="00D64891">
              <w:rPr>
                <w:rFonts w:ascii="Times New Roman" w:hAnsi="Times New Roman" w:cs="Times New Roman"/>
                <w:b/>
                <w:sz w:val="26"/>
                <w:szCs w:val="26"/>
              </w:rPr>
              <w:t>Số sinh viên chính quy/01 GV quy đổi</w:t>
            </w:r>
          </w:p>
        </w:tc>
      </w:tr>
      <w:tr w:rsidR="00856776" w:rsidRPr="00D64891" w14:paraId="282414D0" w14:textId="77777777" w:rsidTr="003F1C2D">
        <w:tc>
          <w:tcPr>
            <w:tcW w:w="888" w:type="dxa"/>
            <w:vAlign w:val="center"/>
          </w:tcPr>
          <w:p w14:paraId="2012E073"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0F3968BB"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714</w:t>
            </w:r>
          </w:p>
        </w:tc>
        <w:tc>
          <w:tcPr>
            <w:tcW w:w="5294" w:type="dxa"/>
            <w:vAlign w:val="center"/>
          </w:tcPr>
          <w:p w14:paraId="28739651"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Khoa học giáo dục và đào tạo giáo viên</w:t>
            </w:r>
          </w:p>
        </w:tc>
        <w:tc>
          <w:tcPr>
            <w:tcW w:w="1651" w:type="dxa"/>
            <w:vAlign w:val="center"/>
          </w:tcPr>
          <w:p w14:paraId="755A66BB"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856776" w:rsidRPr="00D64891" w14:paraId="23EEA791" w14:textId="77777777" w:rsidTr="003F1C2D">
        <w:tc>
          <w:tcPr>
            <w:tcW w:w="888" w:type="dxa"/>
            <w:vAlign w:val="center"/>
          </w:tcPr>
          <w:p w14:paraId="0B3F333A"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129CEC60"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721</w:t>
            </w:r>
          </w:p>
        </w:tc>
        <w:tc>
          <w:tcPr>
            <w:tcW w:w="5294" w:type="dxa"/>
            <w:vAlign w:val="center"/>
          </w:tcPr>
          <w:p w14:paraId="2924CA1C"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Nghệ thuật</w:t>
            </w:r>
          </w:p>
        </w:tc>
        <w:tc>
          <w:tcPr>
            <w:tcW w:w="1651" w:type="dxa"/>
            <w:vAlign w:val="center"/>
          </w:tcPr>
          <w:p w14:paraId="036A6699"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1</w:t>
            </w:r>
            <w:r>
              <w:rPr>
                <w:rFonts w:ascii="Times New Roman" w:hAnsi="Times New Roman" w:cs="Times New Roman"/>
                <w:sz w:val="26"/>
                <w:szCs w:val="26"/>
              </w:rPr>
              <w:t>5</w:t>
            </w:r>
          </w:p>
        </w:tc>
      </w:tr>
      <w:tr w:rsidR="00856776" w:rsidRPr="00D64891" w14:paraId="6D22E73F" w14:textId="77777777" w:rsidTr="003F1C2D">
        <w:tc>
          <w:tcPr>
            <w:tcW w:w="888" w:type="dxa"/>
            <w:vAlign w:val="center"/>
          </w:tcPr>
          <w:p w14:paraId="159F310E"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1729B596"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734</w:t>
            </w:r>
          </w:p>
        </w:tc>
        <w:tc>
          <w:tcPr>
            <w:tcW w:w="5294" w:type="dxa"/>
            <w:vAlign w:val="center"/>
          </w:tcPr>
          <w:p w14:paraId="36280A9E"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Kinh doanh và quản lý</w:t>
            </w:r>
          </w:p>
        </w:tc>
        <w:tc>
          <w:tcPr>
            <w:tcW w:w="1651" w:type="dxa"/>
            <w:vAlign w:val="center"/>
          </w:tcPr>
          <w:p w14:paraId="392C220C"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856776" w:rsidRPr="00D64891" w14:paraId="75204A77" w14:textId="77777777" w:rsidTr="003F1C2D">
        <w:tc>
          <w:tcPr>
            <w:tcW w:w="888" w:type="dxa"/>
            <w:vAlign w:val="center"/>
          </w:tcPr>
          <w:p w14:paraId="6F0E4143"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10EA9E67"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738</w:t>
            </w:r>
          </w:p>
        </w:tc>
        <w:tc>
          <w:tcPr>
            <w:tcW w:w="5294" w:type="dxa"/>
            <w:vAlign w:val="center"/>
          </w:tcPr>
          <w:p w14:paraId="13CBA106"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Pháp luật</w:t>
            </w:r>
          </w:p>
        </w:tc>
        <w:tc>
          <w:tcPr>
            <w:tcW w:w="1651" w:type="dxa"/>
            <w:vAlign w:val="center"/>
          </w:tcPr>
          <w:p w14:paraId="05ED2139"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Pr>
                <w:rFonts w:ascii="Times New Roman" w:hAnsi="Times New Roman" w:cs="Times New Roman"/>
                <w:sz w:val="26"/>
                <w:szCs w:val="26"/>
              </w:rPr>
              <w:t>25</w:t>
            </w:r>
          </w:p>
        </w:tc>
      </w:tr>
      <w:tr w:rsidR="00856776" w:rsidRPr="00D64891" w14:paraId="46F79EBA" w14:textId="77777777" w:rsidTr="003F1C2D">
        <w:tc>
          <w:tcPr>
            <w:tcW w:w="888" w:type="dxa"/>
            <w:vAlign w:val="center"/>
          </w:tcPr>
          <w:p w14:paraId="72D5B15C"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0B0219A0"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742</w:t>
            </w:r>
          </w:p>
        </w:tc>
        <w:tc>
          <w:tcPr>
            <w:tcW w:w="5294" w:type="dxa"/>
            <w:vAlign w:val="center"/>
          </w:tcPr>
          <w:p w14:paraId="6A9DC4B2"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Khoa học sự sốn</w:t>
            </w:r>
            <w:r>
              <w:rPr>
                <w:rFonts w:ascii="Times New Roman" w:hAnsi="Times New Roman" w:cs="Times New Roman"/>
                <w:sz w:val="26"/>
                <w:szCs w:val="26"/>
              </w:rPr>
              <w:t>g</w:t>
            </w:r>
          </w:p>
        </w:tc>
        <w:tc>
          <w:tcPr>
            <w:tcW w:w="1651" w:type="dxa"/>
            <w:vAlign w:val="center"/>
          </w:tcPr>
          <w:p w14:paraId="418FDBFF"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856776" w:rsidRPr="00D64891" w14:paraId="74AB53A0" w14:textId="77777777" w:rsidTr="003F1C2D">
        <w:tc>
          <w:tcPr>
            <w:tcW w:w="888" w:type="dxa"/>
            <w:vAlign w:val="center"/>
          </w:tcPr>
          <w:p w14:paraId="24911E4A"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6E43B2C1"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744</w:t>
            </w:r>
          </w:p>
        </w:tc>
        <w:tc>
          <w:tcPr>
            <w:tcW w:w="5294" w:type="dxa"/>
            <w:vAlign w:val="center"/>
          </w:tcPr>
          <w:p w14:paraId="362D86F5"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Khoa học tự nhiên</w:t>
            </w:r>
          </w:p>
        </w:tc>
        <w:tc>
          <w:tcPr>
            <w:tcW w:w="1651" w:type="dxa"/>
            <w:vAlign w:val="center"/>
          </w:tcPr>
          <w:p w14:paraId="0B9F2DC3"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Pr>
                <w:rFonts w:ascii="Times New Roman" w:hAnsi="Times New Roman" w:cs="Times New Roman"/>
                <w:sz w:val="26"/>
                <w:szCs w:val="26"/>
              </w:rPr>
              <w:t>20</w:t>
            </w:r>
          </w:p>
        </w:tc>
      </w:tr>
      <w:tr w:rsidR="00856776" w:rsidRPr="00D64891" w14:paraId="4AC22216" w14:textId="77777777" w:rsidTr="003F1C2D">
        <w:tc>
          <w:tcPr>
            <w:tcW w:w="888" w:type="dxa"/>
            <w:vAlign w:val="center"/>
          </w:tcPr>
          <w:p w14:paraId="6BB40D65"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7572C7A9"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746</w:t>
            </w:r>
          </w:p>
        </w:tc>
        <w:tc>
          <w:tcPr>
            <w:tcW w:w="5294" w:type="dxa"/>
            <w:vAlign w:val="center"/>
          </w:tcPr>
          <w:p w14:paraId="4F6294DB"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Toán và thống kê</w:t>
            </w:r>
          </w:p>
        </w:tc>
        <w:tc>
          <w:tcPr>
            <w:tcW w:w="1651" w:type="dxa"/>
            <w:vAlign w:val="center"/>
          </w:tcPr>
          <w:p w14:paraId="13F57625"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856776" w:rsidRPr="00D64891" w14:paraId="7697571B" w14:textId="77777777" w:rsidTr="003F1C2D">
        <w:tc>
          <w:tcPr>
            <w:tcW w:w="888" w:type="dxa"/>
            <w:vAlign w:val="center"/>
          </w:tcPr>
          <w:p w14:paraId="14A28C1F"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3AE64AD8"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748</w:t>
            </w:r>
          </w:p>
        </w:tc>
        <w:tc>
          <w:tcPr>
            <w:tcW w:w="5294" w:type="dxa"/>
            <w:vAlign w:val="center"/>
          </w:tcPr>
          <w:p w14:paraId="2FD2022F"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Máy tính và công nghệ thông tin</w:t>
            </w:r>
          </w:p>
        </w:tc>
        <w:tc>
          <w:tcPr>
            <w:tcW w:w="1651" w:type="dxa"/>
            <w:vAlign w:val="center"/>
          </w:tcPr>
          <w:p w14:paraId="26AA8404"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6079EF">
              <w:rPr>
                <w:rFonts w:ascii="Times New Roman" w:hAnsi="Times New Roman" w:cs="Times New Roman"/>
                <w:sz w:val="26"/>
                <w:szCs w:val="26"/>
              </w:rPr>
              <w:t>20</w:t>
            </w:r>
          </w:p>
        </w:tc>
      </w:tr>
      <w:tr w:rsidR="00856776" w:rsidRPr="00D64891" w14:paraId="07ABD60E" w14:textId="77777777" w:rsidTr="003F1C2D">
        <w:tc>
          <w:tcPr>
            <w:tcW w:w="888" w:type="dxa"/>
            <w:vAlign w:val="center"/>
          </w:tcPr>
          <w:p w14:paraId="26F595DB"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3682AD87"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751</w:t>
            </w:r>
          </w:p>
        </w:tc>
        <w:tc>
          <w:tcPr>
            <w:tcW w:w="5294" w:type="dxa"/>
            <w:vAlign w:val="center"/>
          </w:tcPr>
          <w:p w14:paraId="4E47EC02"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Công nghệ kỹ thuậ</w:t>
            </w:r>
            <w:r>
              <w:rPr>
                <w:rFonts w:ascii="Times New Roman" w:hAnsi="Times New Roman" w:cs="Times New Roman"/>
                <w:sz w:val="26"/>
                <w:szCs w:val="26"/>
              </w:rPr>
              <w:t>t</w:t>
            </w:r>
          </w:p>
        </w:tc>
        <w:tc>
          <w:tcPr>
            <w:tcW w:w="1651" w:type="dxa"/>
            <w:vAlign w:val="center"/>
          </w:tcPr>
          <w:p w14:paraId="3835EC02"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6079EF">
              <w:rPr>
                <w:rFonts w:ascii="Times New Roman" w:hAnsi="Times New Roman" w:cs="Times New Roman"/>
                <w:sz w:val="26"/>
                <w:szCs w:val="26"/>
              </w:rPr>
              <w:t>20</w:t>
            </w:r>
          </w:p>
        </w:tc>
      </w:tr>
      <w:tr w:rsidR="00856776" w:rsidRPr="00D64891" w14:paraId="46B78BDE" w14:textId="77777777" w:rsidTr="003F1C2D">
        <w:tc>
          <w:tcPr>
            <w:tcW w:w="888" w:type="dxa"/>
            <w:vAlign w:val="center"/>
          </w:tcPr>
          <w:p w14:paraId="663F9BF1"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314E69FB"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752</w:t>
            </w:r>
          </w:p>
        </w:tc>
        <w:tc>
          <w:tcPr>
            <w:tcW w:w="5294" w:type="dxa"/>
            <w:vAlign w:val="center"/>
          </w:tcPr>
          <w:p w14:paraId="28449E92"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Kỹ thuật</w:t>
            </w:r>
          </w:p>
        </w:tc>
        <w:tc>
          <w:tcPr>
            <w:tcW w:w="1651" w:type="dxa"/>
            <w:vAlign w:val="center"/>
          </w:tcPr>
          <w:p w14:paraId="6B841F74"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6079EF">
              <w:rPr>
                <w:rFonts w:ascii="Times New Roman" w:hAnsi="Times New Roman" w:cs="Times New Roman"/>
                <w:sz w:val="26"/>
                <w:szCs w:val="26"/>
              </w:rPr>
              <w:t>20</w:t>
            </w:r>
          </w:p>
        </w:tc>
      </w:tr>
      <w:tr w:rsidR="00856776" w:rsidRPr="00D64891" w14:paraId="4B6CA2A7" w14:textId="77777777" w:rsidTr="003F1C2D">
        <w:tc>
          <w:tcPr>
            <w:tcW w:w="888" w:type="dxa"/>
            <w:vAlign w:val="center"/>
          </w:tcPr>
          <w:p w14:paraId="0A7D9EB1"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103D9404"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754</w:t>
            </w:r>
          </w:p>
        </w:tc>
        <w:tc>
          <w:tcPr>
            <w:tcW w:w="5294" w:type="dxa"/>
            <w:vAlign w:val="center"/>
          </w:tcPr>
          <w:p w14:paraId="25641B45"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Sản xuất và chế biến</w:t>
            </w:r>
          </w:p>
        </w:tc>
        <w:tc>
          <w:tcPr>
            <w:tcW w:w="1651" w:type="dxa"/>
            <w:vAlign w:val="center"/>
          </w:tcPr>
          <w:p w14:paraId="0C76FA4A"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6079EF">
              <w:rPr>
                <w:rFonts w:ascii="Times New Roman" w:hAnsi="Times New Roman" w:cs="Times New Roman"/>
                <w:sz w:val="26"/>
                <w:szCs w:val="26"/>
              </w:rPr>
              <w:t>20</w:t>
            </w:r>
          </w:p>
        </w:tc>
      </w:tr>
      <w:tr w:rsidR="00856776" w:rsidRPr="00D64891" w14:paraId="57D23A64" w14:textId="77777777" w:rsidTr="003F1C2D">
        <w:tc>
          <w:tcPr>
            <w:tcW w:w="888" w:type="dxa"/>
            <w:vAlign w:val="center"/>
          </w:tcPr>
          <w:p w14:paraId="21A8BC3C"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6149FBEC"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758</w:t>
            </w:r>
          </w:p>
        </w:tc>
        <w:tc>
          <w:tcPr>
            <w:tcW w:w="5294" w:type="dxa"/>
            <w:vAlign w:val="center"/>
          </w:tcPr>
          <w:p w14:paraId="6E527A6D"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Kiến trúc và xây dựng</w:t>
            </w:r>
          </w:p>
        </w:tc>
        <w:tc>
          <w:tcPr>
            <w:tcW w:w="1651" w:type="dxa"/>
            <w:vAlign w:val="center"/>
          </w:tcPr>
          <w:p w14:paraId="6D2FA4CD"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6079EF">
              <w:rPr>
                <w:rFonts w:ascii="Times New Roman" w:hAnsi="Times New Roman" w:cs="Times New Roman"/>
                <w:sz w:val="26"/>
                <w:szCs w:val="26"/>
              </w:rPr>
              <w:t>20</w:t>
            </w:r>
          </w:p>
        </w:tc>
      </w:tr>
      <w:tr w:rsidR="00856776" w:rsidRPr="00D64891" w14:paraId="2B1B0F5D" w14:textId="77777777" w:rsidTr="003F1C2D">
        <w:tc>
          <w:tcPr>
            <w:tcW w:w="888" w:type="dxa"/>
            <w:vAlign w:val="center"/>
          </w:tcPr>
          <w:p w14:paraId="3716FA27"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07876C42"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762</w:t>
            </w:r>
          </w:p>
        </w:tc>
        <w:tc>
          <w:tcPr>
            <w:tcW w:w="5294" w:type="dxa"/>
            <w:vAlign w:val="center"/>
          </w:tcPr>
          <w:p w14:paraId="7150DB64"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Nông lâm nghiệp và thủy sả</w:t>
            </w:r>
            <w:r>
              <w:rPr>
                <w:rFonts w:ascii="Times New Roman" w:hAnsi="Times New Roman" w:cs="Times New Roman"/>
                <w:sz w:val="26"/>
                <w:szCs w:val="26"/>
              </w:rPr>
              <w:t>n</w:t>
            </w:r>
          </w:p>
        </w:tc>
        <w:tc>
          <w:tcPr>
            <w:tcW w:w="1651" w:type="dxa"/>
            <w:vAlign w:val="center"/>
          </w:tcPr>
          <w:p w14:paraId="45FD8D1B"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6079EF">
              <w:rPr>
                <w:rFonts w:ascii="Times New Roman" w:hAnsi="Times New Roman" w:cs="Times New Roman"/>
                <w:sz w:val="26"/>
                <w:szCs w:val="26"/>
              </w:rPr>
              <w:t>20</w:t>
            </w:r>
          </w:p>
        </w:tc>
      </w:tr>
      <w:tr w:rsidR="00856776" w:rsidRPr="00D64891" w14:paraId="794FEBC4" w14:textId="77777777" w:rsidTr="003F1C2D">
        <w:tc>
          <w:tcPr>
            <w:tcW w:w="888" w:type="dxa"/>
            <w:vAlign w:val="center"/>
          </w:tcPr>
          <w:p w14:paraId="4829325C"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6F7DC983"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764</w:t>
            </w:r>
          </w:p>
        </w:tc>
        <w:tc>
          <w:tcPr>
            <w:tcW w:w="5294" w:type="dxa"/>
            <w:vAlign w:val="center"/>
          </w:tcPr>
          <w:p w14:paraId="47A89B7A"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Thú y</w:t>
            </w:r>
          </w:p>
        </w:tc>
        <w:tc>
          <w:tcPr>
            <w:tcW w:w="1651" w:type="dxa"/>
            <w:vAlign w:val="center"/>
          </w:tcPr>
          <w:p w14:paraId="2A617EF3"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6079EF">
              <w:rPr>
                <w:rFonts w:ascii="Times New Roman" w:hAnsi="Times New Roman" w:cs="Times New Roman"/>
                <w:sz w:val="26"/>
                <w:szCs w:val="26"/>
              </w:rPr>
              <w:t>20</w:t>
            </w:r>
          </w:p>
        </w:tc>
      </w:tr>
      <w:tr w:rsidR="00856776" w:rsidRPr="00D64891" w14:paraId="6BCBD1DF" w14:textId="77777777" w:rsidTr="003F1C2D">
        <w:tc>
          <w:tcPr>
            <w:tcW w:w="888" w:type="dxa"/>
            <w:vAlign w:val="center"/>
          </w:tcPr>
          <w:p w14:paraId="0A14C6F3"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5A211EC9"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772</w:t>
            </w:r>
          </w:p>
        </w:tc>
        <w:tc>
          <w:tcPr>
            <w:tcW w:w="5294" w:type="dxa"/>
            <w:vAlign w:val="center"/>
          </w:tcPr>
          <w:p w14:paraId="43A6DBF0"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Sức khỏe</w:t>
            </w:r>
          </w:p>
        </w:tc>
        <w:tc>
          <w:tcPr>
            <w:tcW w:w="1651" w:type="dxa"/>
            <w:vAlign w:val="center"/>
          </w:tcPr>
          <w:p w14:paraId="735054A2"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15</w:t>
            </w:r>
          </w:p>
        </w:tc>
      </w:tr>
      <w:tr w:rsidR="00856776" w:rsidRPr="00D64891" w14:paraId="30910065" w14:textId="77777777" w:rsidTr="003F1C2D">
        <w:tc>
          <w:tcPr>
            <w:tcW w:w="888" w:type="dxa"/>
            <w:vAlign w:val="center"/>
          </w:tcPr>
          <w:p w14:paraId="053F3E25"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663FB4BB"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722</w:t>
            </w:r>
          </w:p>
        </w:tc>
        <w:tc>
          <w:tcPr>
            <w:tcW w:w="5294" w:type="dxa"/>
            <w:vAlign w:val="center"/>
          </w:tcPr>
          <w:p w14:paraId="350558FA"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Nhân văn</w:t>
            </w:r>
          </w:p>
        </w:tc>
        <w:tc>
          <w:tcPr>
            <w:tcW w:w="1651" w:type="dxa"/>
            <w:vAlign w:val="center"/>
          </w:tcPr>
          <w:p w14:paraId="29335001"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856776" w:rsidRPr="00D64891" w14:paraId="669CFFE2" w14:textId="77777777" w:rsidTr="003F1C2D">
        <w:tc>
          <w:tcPr>
            <w:tcW w:w="888" w:type="dxa"/>
            <w:vAlign w:val="center"/>
          </w:tcPr>
          <w:p w14:paraId="45C8E7DA"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477362C6"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731</w:t>
            </w:r>
          </w:p>
        </w:tc>
        <w:tc>
          <w:tcPr>
            <w:tcW w:w="5294" w:type="dxa"/>
            <w:vAlign w:val="center"/>
          </w:tcPr>
          <w:p w14:paraId="30A111D5"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Khoa học xã hội và hành vi</w:t>
            </w:r>
          </w:p>
        </w:tc>
        <w:tc>
          <w:tcPr>
            <w:tcW w:w="1651" w:type="dxa"/>
            <w:vAlign w:val="center"/>
          </w:tcPr>
          <w:p w14:paraId="2E35F24B"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4E2043">
              <w:rPr>
                <w:rFonts w:ascii="Times New Roman" w:hAnsi="Times New Roman" w:cs="Times New Roman"/>
                <w:sz w:val="26"/>
                <w:szCs w:val="26"/>
              </w:rPr>
              <w:t>25</w:t>
            </w:r>
          </w:p>
        </w:tc>
      </w:tr>
      <w:tr w:rsidR="00856776" w:rsidRPr="00D64891" w14:paraId="7611EFDE" w14:textId="77777777" w:rsidTr="003F1C2D">
        <w:tc>
          <w:tcPr>
            <w:tcW w:w="888" w:type="dxa"/>
            <w:vAlign w:val="center"/>
          </w:tcPr>
          <w:p w14:paraId="30117CBC"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29EB06E6"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732</w:t>
            </w:r>
          </w:p>
        </w:tc>
        <w:tc>
          <w:tcPr>
            <w:tcW w:w="5294" w:type="dxa"/>
            <w:vAlign w:val="center"/>
          </w:tcPr>
          <w:p w14:paraId="38746DC9"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Báo chí và thông tin</w:t>
            </w:r>
          </w:p>
        </w:tc>
        <w:tc>
          <w:tcPr>
            <w:tcW w:w="1651" w:type="dxa"/>
            <w:vAlign w:val="center"/>
          </w:tcPr>
          <w:p w14:paraId="65A495C1"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4E2043">
              <w:rPr>
                <w:rFonts w:ascii="Times New Roman" w:hAnsi="Times New Roman" w:cs="Times New Roman"/>
                <w:sz w:val="26"/>
                <w:szCs w:val="26"/>
              </w:rPr>
              <w:t>25</w:t>
            </w:r>
          </w:p>
        </w:tc>
      </w:tr>
      <w:tr w:rsidR="00856776" w:rsidRPr="00D64891" w14:paraId="6A375F0A" w14:textId="77777777" w:rsidTr="003F1C2D">
        <w:tc>
          <w:tcPr>
            <w:tcW w:w="888" w:type="dxa"/>
            <w:vAlign w:val="center"/>
          </w:tcPr>
          <w:p w14:paraId="292C00ED"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182C3F85"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776</w:t>
            </w:r>
          </w:p>
        </w:tc>
        <w:tc>
          <w:tcPr>
            <w:tcW w:w="5294" w:type="dxa"/>
            <w:vAlign w:val="center"/>
          </w:tcPr>
          <w:p w14:paraId="748D865D"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Dịch vụ xã hội</w:t>
            </w:r>
          </w:p>
        </w:tc>
        <w:tc>
          <w:tcPr>
            <w:tcW w:w="1651" w:type="dxa"/>
            <w:vAlign w:val="center"/>
          </w:tcPr>
          <w:p w14:paraId="74688EB3"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4E2043">
              <w:rPr>
                <w:rFonts w:ascii="Times New Roman" w:hAnsi="Times New Roman" w:cs="Times New Roman"/>
                <w:sz w:val="26"/>
                <w:szCs w:val="26"/>
              </w:rPr>
              <w:t>25</w:t>
            </w:r>
          </w:p>
        </w:tc>
      </w:tr>
      <w:tr w:rsidR="00856776" w:rsidRPr="00D64891" w14:paraId="755700B7" w14:textId="77777777" w:rsidTr="003F1C2D">
        <w:tc>
          <w:tcPr>
            <w:tcW w:w="888" w:type="dxa"/>
            <w:vAlign w:val="center"/>
          </w:tcPr>
          <w:p w14:paraId="6945DFC4"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38A659F0"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781</w:t>
            </w:r>
          </w:p>
        </w:tc>
        <w:tc>
          <w:tcPr>
            <w:tcW w:w="5294" w:type="dxa"/>
            <w:vAlign w:val="center"/>
          </w:tcPr>
          <w:p w14:paraId="60D53011"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Du lịch, khách sạn, thể thao và dịch vụ cá nhân</w:t>
            </w:r>
          </w:p>
        </w:tc>
        <w:tc>
          <w:tcPr>
            <w:tcW w:w="1651" w:type="dxa"/>
            <w:vAlign w:val="center"/>
          </w:tcPr>
          <w:p w14:paraId="6DA1DAE2"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4E2043">
              <w:rPr>
                <w:rFonts w:ascii="Times New Roman" w:hAnsi="Times New Roman" w:cs="Times New Roman"/>
                <w:sz w:val="26"/>
                <w:szCs w:val="26"/>
              </w:rPr>
              <w:t>25</w:t>
            </w:r>
          </w:p>
        </w:tc>
      </w:tr>
      <w:tr w:rsidR="00856776" w:rsidRPr="00D64891" w14:paraId="08CA2054" w14:textId="77777777" w:rsidTr="003F1C2D">
        <w:tc>
          <w:tcPr>
            <w:tcW w:w="888" w:type="dxa"/>
            <w:vAlign w:val="center"/>
          </w:tcPr>
          <w:p w14:paraId="25C36CFC"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5538C6CD"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784</w:t>
            </w:r>
          </w:p>
        </w:tc>
        <w:tc>
          <w:tcPr>
            <w:tcW w:w="5294" w:type="dxa"/>
            <w:vAlign w:val="center"/>
          </w:tcPr>
          <w:p w14:paraId="7E2F9CB5"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Dịch vụ vận tải</w:t>
            </w:r>
          </w:p>
        </w:tc>
        <w:tc>
          <w:tcPr>
            <w:tcW w:w="1651" w:type="dxa"/>
            <w:vAlign w:val="center"/>
          </w:tcPr>
          <w:p w14:paraId="039BBDB9"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4E2043">
              <w:rPr>
                <w:rFonts w:ascii="Times New Roman" w:hAnsi="Times New Roman" w:cs="Times New Roman"/>
                <w:sz w:val="26"/>
                <w:szCs w:val="26"/>
              </w:rPr>
              <w:t>25</w:t>
            </w:r>
          </w:p>
        </w:tc>
      </w:tr>
      <w:tr w:rsidR="00856776" w:rsidRPr="00D64891" w14:paraId="3D09A8BB" w14:textId="77777777" w:rsidTr="003F1C2D">
        <w:tc>
          <w:tcPr>
            <w:tcW w:w="888" w:type="dxa"/>
            <w:vAlign w:val="center"/>
          </w:tcPr>
          <w:p w14:paraId="4D46D9E2"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322182C0" w14:textId="77777777" w:rsidR="00856776" w:rsidRPr="00D64891"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785</w:t>
            </w:r>
          </w:p>
        </w:tc>
        <w:tc>
          <w:tcPr>
            <w:tcW w:w="5294" w:type="dxa"/>
            <w:vAlign w:val="center"/>
          </w:tcPr>
          <w:p w14:paraId="4AA1DCD0"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sidRPr="00D64891">
              <w:rPr>
                <w:rFonts w:ascii="Times New Roman" w:hAnsi="Times New Roman" w:cs="Times New Roman"/>
                <w:sz w:val="26"/>
                <w:szCs w:val="26"/>
              </w:rPr>
              <w:t>Môi trường và bảo vệ môi trường</w:t>
            </w:r>
          </w:p>
        </w:tc>
        <w:tc>
          <w:tcPr>
            <w:tcW w:w="1651" w:type="dxa"/>
            <w:vAlign w:val="center"/>
          </w:tcPr>
          <w:p w14:paraId="3EA0E1F7" w14:textId="77777777" w:rsidR="00856776" w:rsidRPr="00D64891" w:rsidRDefault="00856776" w:rsidP="003F1C2D">
            <w:pPr>
              <w:pStyle w:val="ListParagraph"/>
              <w:spacing w:line="312" w:lineRule="auto"/>
              <w:ind w:left="0" w:right="179"/>
              <w:jc w:val="center"/>
              <w:rPr>
                <w:rFonts w:ascii="Times New Roman" w:hAnsi="Times New Roman" w:cs="Times New Roman"/>
                <w:sz w:val="26"/>
                <w:szCs w:val="26"/>
              </w:rPr>
            </w:pPr>
            <w:r w:rsidRPr="004E2043">
              <w:rPr>
                <w:rFonts w:ascii="Times New Roman" w:hAnsi="Times New Roman" w:cs="Times New Roman"/>
                <w:sz w:val="26"/>
                <w:szCs w:val="26"/>
              </w:rPr>
              <w:t>25</w:t>
            </w:r>
          </w:p>
        </w:tc>
      </w:tr>
      <w:tr w:rsidR="00856776" w:rsidRPr="00D64891" w14:paraId="01818B5C" w14:textId="77777777" w:rsidTr="003F1C2D">
        <w:tc>
          <w:tcPr>
            <w:tcW w:w="888" w:type="dxa"/>
            <w:vAlign w:val="center"/>
          </w:tcPr>
          <w:p w14:paraId="369AEC45"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7066E0D7" w14:textId="77777777" w:rsidR="00856776"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786</w:t>
            </w:r>
          </w:p>
        </w:tc>
        <w:tc>
          <w:tcPr>
            <w:tcW w:w="5294" w:type="dxa"/>
            <w:vAlign w:val="center"/>
          </w:tcPr>
          <w:p w14:paraId="35CC86C7" w14:textId="77777777" w:rsidR="00856776" w:rsidRPr="00D64891" w:rsidRDefault="00856776" w:rsidP="003F1C2D">
            <w:pPr>
              <w:pStyle w:val="ListParagraph"/>
              <w:spacing w:line="312" w:lineRule="auto"/>
              <w:ind w:left="0" w:right="25"/>
              <w:rPr>
                <w:rFonts w:ascii="Times New Roman" w:hAnsi="Times New Roman" w:cs="Times New Roman"/>
                <w:sz w:val="26"/>
                <w:szCs w:val="26"/>
              </w:rPr>
            </w:pPr>
            <w:r>
              <w:rPr>
                <w:rFonts w:ascii="Times New Roman" w:hAnsi="Times New Roman" w:cs="Times New Roman"/>
                <w:sz w:val="26"/>
                <w:szCs w:val="26"/>
              </w:rPr>
              <w:t>An ninh, quốc phòng</w:t>
            </w:r>
          </w:p>
        </w:tc>
        <w:tc>
          <w:tcPr>
            <w:tcW w:w="1651" w:type="dxa"/>
            <w:vAlign w:val="center"/>
          </w:tcPr>
          <w:p w14:paraId="025B3EB6" w14:textId="77777777" w:rsidR="00856776" w:rsidRPr="004E2043" w:rsidRDefault="00856776" w:rsidP="003F1C2D">
            <w:pPr>
              <w:pStyle w:val="ListParagraph"/>
              <w:spacing w:line="312" w:lineRule="auto"/>
              <w:ind w:left="0" w:right="179"/>
              <w:jc w:val="center"/>
              <w:rPr>
                <w:rFonts w:ascii="Times New Roman" w:hAnsi="Times New Roman" w:cs="Times New Roman"/>
                <w:sz w:val="26"/>
                <w:szCs w:val="26"/>
              </w:rPr>
            </w:pPr>
            <w:r>
              <w:rPr>
                <w:rFonts w:ascii="Times New Roman" w:hAnsi="Times New Roman" w:cs="Times New Roman"/>
                <w:sz w:val="26"/>
                <w:szCs w:val="26"/>
              </w:rPr>
              <w:t>25</w:t>
            </w:r>
          </w:p>
        </w:tc>
      </w:tr>
      <w:tr w:rsidR="00856776" w:rsidRPr="00D64891" w14:paraId="23898905" w14:textId="77777777" w:rsidTr="003F1C2D">
        <w:tc>
          <w:tcPr>
            <w:tcW w:w="888" w:type="dxa"/>
            <w:vAlign w:val="center"/>
          </w:tcPr>
          <w:p w14:paraId="61CC0796" w14:textId="77777777" w:rsidR="00856776" w:rsidRPr="00D64891" w:rsidRDefault="00856776" w:rsidP="00083063">
            <w:pPr>
              <w:pStyle w:val="ListParagraph"/>
              <w:numPr>
                <w:ilvl w:val="0"/>
                <w:numId w:val="4"/>
              </w:numPr>
              <w:spacing w:line="312" w:lineRule="auto"/>
              <w:ind w:left="0" w:right="78" w:firstLine="0"/>
              <w:jc w:val="center"/>
              <w:rPr>
                <w:rFonts w:ascii="Times New Roman" w:hAnsi="Times New Roman" w:cs="Times New Roman"/>
                <w:sz w:val="26"/>
                <w:szCs w:val="26"/>
              </w:rPr>
            </w:pPr>
          </w:p>
        </w:tc>
        <w:tc>
          <w:tcPr>
            <w:tcW w:w="1234" w:type="dxa"/>
            <w:vAlign w:val="center"/>
          </w:tcPr>
          <w:p w14:paraId="6B4BFB0C" w14:textId="77777777" w:rsidR="00856776" w:rsidRDefault="00856776" w:rsidP="003F1C2D">
            <w:pPr>
              <w:pStyle w:val="ListParagraph"/>
              <w:spacing w:line="312" w:lineRule="auto"/>
              <w:ind w:left="0" w:right="40"/>
              <w:jc w:val="center"/>
              <w:rPr>
                <w:rFonts w:ascii="Times New Roman" w:hAnsi="Times New Roman" w:cs="Times New Roman"/>
                <w:sz w:val="26"/>
                <w:szCs w:val="26"/>
              </w:rPr>
            </w:pPr>
            <w:r>
              <w:rPr>
                <w:rFonts w:ascii="Times New Roman" w:hAnsi="Times New Roman" w:cs="Times New Roman"/>
                <w:sz w:val="26"/>
                <w:szCs w:val="26"/>
              </w:rPr>
              <w:t>790</w:t>
            </w:r>
          </w:p>
        </w:tc>
        <w:tc>
          <w:tcPr>
            <w:tcW w:w="5294" w:type="dxa"/>
            <w:vAlign w:val="center"/>
          </w:tcPr>
          <w:p w14:paraId="5CEAE83B" w14:textId="77777777" w:rsidR="00856776" w:rsidRDefault="00856776" w:rsidP="003F1C2D">
            <w:pPr>
              <w:pStyle w:val="ListParagraph"/>
              <w:spacing w:line="312" w:lineRule="auto"/>
              <w:ind w:left="0" w:right="25"/>
              <w:rPr>
                <w:rFonts w:ascii="Times New Roman" w:hAnsi="Times New Roman" w:cs="Times New Roman"/>
                <w:sz w:val="26"/>
                <w:szCs w:val="26"/>
              </w:rPr>
            </w:pPr>
            <w:r>
              <w:rPr>
                <w:rFonts w:ascii="Times New Roman" w:hAnsi="Times New Roman" w:cs="Times New Roman"/>
                <w:sz w:val="26"/>
                <w:szCs w:val="26"/>
              </w:rPr>
              <w:t>Lĩnh vực khác</w:t>
            </w:r>
          </w:p>
        </w:tc>
        <w:tc>
          <w:tcPr>
            <w:tcW w:w="1651" w:type="dxa"/>
            <w:vAlign w:val="center"/>
          </w:tcPr>
          <w:p w14:paraId="3ADBF66D" w14:textId="77777777" w:rsidR="00856776" w:rsidRPr="004E2043" w:rsidRDefault="00856776" w:rsidP="003F1C2D">
            <w:pPr>
              <w:pStyle w:val="ListParagraph"/>
              <w:spacing w:line="312" w:lineRule="auto"/>
              <w:ind w:left="0" w:right="179"/>
              <w:jc w:val="center"/>
              <w:rPr>
                <w:rFonts w:ascii="Times New Roman" w:hAnsi="Times New Roman" w:cs="Times New Roman"/>
                <w:sz w:val="26"/>
                <w:szCs w:val="26"/>
              </w:rPr>
            </w:pPr>
            <w:r>
              <w:rPr>
                <w:rFonts w:ascii="Times New Roman" w:hAnsi="Times New Roman" w:cs="Times New Roman"/>
                <w:sz w:val="26"/>
                <w:szCs w:val="26"/>
              </w:rPr>
              <w:t>20</w:t>
            </w:r>
          </w:p>
        </w:tc>
      </w:tr>
    </w:tbl>
    <w:p w14:paraId="4EDD7EAF" w14:textId="6031581C" w:rsidR="00856776" w:rsidRPr="0073603B" w:rsidRDefault="0073603B" w:rsidP="0073603B">
      <w:pPr>
        <w:pStyle w:val="ListParagraph"/>
        <w:spacing w:before="120" w:after="0" w:line="240" w:lineRule="auto"/>
        <w:ind w:left="0" w:right="112"/>
        <w:jc w:val="center"/>
        <w:rPr>
          <w:rFonts w:ascii="Times New Roman" w:hAnsi="Times New Roman" w:cs="Times New Roman"/>
          <w:b/>
          <w:sz w:val="26"/>
          <w:szCs w:val="26"/>
        </w:rPr>
      </w:pPr>
      <w:bookmarkStart w:id="0" w:name="_GoBack"/>
      <w:bookmarkEnd w:id="0"/>
      <w:r w:rsidRPr="0073603B">
        <w:rPr>
          <w:rFonts w:ascii="Times New Roman" w:hAnsi="Times New Roman" w:cs="Times New Roman"/>
          <w:b/>
          <w:sz w:val="26"/>
          <w:szCs w:val="26"/>
        </w:rPr>
        <w:t>Bảng 5: Định mức tỷ lệ Sinh viên đại học chính quy trên một giảng viên quy đổi của 35 CTĐT trình độ đại học của Trường Đại học Tây Nguyên</w:t>
      </w:r>
    </w:p>
    <w:tbl>
      <w:tblPr>
        <w:tblStyle w:val="TableGrid"/>
        <w:tblW w:w="9067" w:type="dxa"/>
        <w:jc w:val="center"/>
        <w:tblLook w:val="04A0" w:firstRow="1" w:lastRow="0" w:firstColumn="1" w:lastColumn="0" w:noHBand="0" w:noVBand="1"/>
      </w:tblPr>
      <w:tblGrid>
        <w:gridCol w:w="708"/>
        <w:gridCol w:w="3830"/>
        <w:gridCol w:w="2970"/>
        <w:gridCol w:w="1559"/>
      </w:tblGrid>
      <w:tr w:rsidR="00D64891" w:rsidRPr="00D64891" w14:paraId="416BD3BB" w14:textId="77777777" w:rsidTr="00031B63">
        <w:trPr>
          <w:jc w:val="center"/>
        </w:trPr>
        <w:tc>
          <w:tcPr>
            <w:tcW w:w="708" w:type="dxa"/>
          </w:tcPr>
          <w:p w14:paraId="26763C4B" w14:textId="77777777" w:rsidR="00F62B95" w:rsidRPr="00D64891" w:rsidRDefault="00F62B95" w:rsidP="00083063">
            <w:pPr>
              <w:pStyle w:val="ListParagraph"/>
              <w:spacing w:line="276" w:lineRule="auto"/>
              <w:ind w:left="0"/>
              <w:jc w:val="center"/>
              <w:rPr>
                <w:rFonts w:ascii="Times New Roman" w:hAnsi="Times New Roman" w:cs="Times New Roman"/>
                <w:b/>
                <w:sz w:val="26"/>
                <w:szCs w:val="26"/>
              </w:rPr>
            </w:pPr>
            <w:r w:rsidRPr="00D64891">
              <w:rPr>
                <w:rFonts w:ascii="Times New Roman" w:hAnsi="Times New Roman" w:cs="Times New Roman"/>
                <w:b/>
                <w:sz w:val="26"/>
                <w:szCs w:val="26"/>
              </w:rPr>
              <w:t>STT</w:t>
            </w:r>
          </w:p>
        </w:tc>
        <w:tc>
          <w:tcPr>
            <w:tcW w:w="3830" w:type="dxa"/>
          </w:tcPr>
          <w:p w14:paraId="3427A095" w14:textId="71F81EC5" w:rsidR="00F62B95" w:rsidRPr="00D64891" w:rsidRDefault="00F62B95" w:rsidP="00083063">
            <w:pPr>
              <w:pStyle w:val="ListParagraph"/>
              <w:spacing w:before="120" w:line="276" w:lineRule="auto"/>
              <w:ind w:left="0"/>
              <w:jc w:val="center"/>
              <w:rPr>
                <w:rFonts w:ascii="Times New Roman" w:hAnsi="Times New Roman" w:cs="Times New Roman"/>
                <w:b/>
                <w:sz w:val="26"/>
                <w:szCs w:val="26"/>
              </w:rPr>
            </w:pPr>
            <w:r w:rsidRPr="00D64891">
              <w:rPr>
                <w:rFonts w:ascii="Times New Roman" w:hAnsi="Times New Roman" w:cs="Times New Roman"/>
                <w:b/>
                <w:sz w:val="26"/>
                <w:szCs w:val="26"/>
              </w:rPr>
              <w:t>Tên CTĐT</w:t>
            </w:r>
          </w:p>
        </w:tc>
        <w:tc>
          <w:tcPr>
            <w:tcW w:w="2970" w:type="dxa"/>
          </w:tcPr>
          <w:p w14:paraId="7D522401" w14:textId="68156720" w:rsidR="00F62B95" w:rsidRPr="00D64891" w:rsidRDefault="006447B8" w:rsidP="00083063">
            <w:pPr>
              <w:pStyle w:val="ListParagraph"/>
              <w:spacing w:before="120" w:line="276" w:lineRule="auto"/>
              <w:ind w:left="0" w:right="179"/>
              <w:jc w:val="center"/>
              <w:rPr>
                <w:rFonts w:ascii="Times New Roman" w:hAnsi="Times New Roman" w:cs="Times New Roman"/>
                <w:b/>
                <w:sz w:val="26"/>
                <w:szCs w:val="26"/>
              </w:rPr>
            </w:pPr>
            <w:r>
              <w:rPr>
                <w:rFonts w:ascii="Times New Roman" w:hAnsi="Times New Roman" w:cs="Times New Roman"/>
                <w:b/>
                <w:sz w:val="26"/>
                <w:szCs w:val="26"/>
              </w:rPr>
              <w:t>Lĩnh vực</w:t>
            </w:r>
          </w:p>
        </w:tc>
        <w:tc>
          <w:tcPr>
            <w:tcW w:w="1559" w:type="dxa"/>
          </w:tcPr>
          <w:p w14:paraId="4402FB34" w14:textId="37E59356" w:rsidR="00F62B95" w:rsidRPr="00D64891" w:rsidRDefault="00F62B95" w:rsidP="00083063">
            <w:pPr>
              <w:pStyle w:val="ListParagraph"/>
              <w:spacing w:before="120" w:line="276" w:lineRule="auto"/>
              <w:ind w:left="0" w:right="179"/>
              <w:jc w:val="center"/>
              <w:rPr>
                <w:rFonts w:ascii="Times New Roman" w:hAnsi="Times New Roman" w:cs="Times New Roman"/>
                <w:b/>
                <w:sz w:val="26"/>
                <w:szCs w:val="26"/>
              </w:rPr>
            </w:pPr>
            <w:r w:rsidRPr="00D64891">
              <w:rPr>
                <w:rFonts w:ascii="Times New Roman" w:hAnsi="Times New Roman" w:cs="Times New Roman"/>
                <w:b/>
                <w:sz w:val="26"/>
                <w:szCs w:val="26"/>
              </w:rPr>
              <w:t>Số sinh viên chính quy/01 GV quy đổi</w:t>
            </w:r>
          </w:p>
        </w:tc>
      </w:tr>
      <w:tr w:rsidR="003C1EFF" w:rsidRPr="00D64891" w14:paraId="486C675E" w14:textId="77777777" w:rsidTr="00031B63">
        <w:trPr>
          <w:jc w:val="center"/>
        </w:trPr>
        <w:tc>
          <w:tcPr>
            <w:tcW w:w="708" w:type="dxa"/>
          </w:tcPr>
          <w:p w14:paraId="60A67E9B" w14:textId="55025D52"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43993821" w14:textId="71D5753A"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9" w:history="1">
              <w:r w:rsidR="003C1EFF" w:rsidRPr="00D64891">
                <w:rPr>
                  <w:rStyle w:val="Hyperlink"/>
                  <w:rFonts w:ascii="Times New Roman" w:hAnsi="Times New Roman" w:cs="Times New Roman"/>
                  <w:color w:val="auto"/>
                  <w:sz w:val="26"/>
                  <w:szCs w:val="26"/>
                  <w:u w:val="none"/>
                </w:rPr>
                <w:t>Y khoa </w:t>
              </w:r>
            </w:hyperlink>
          </w:p>
        </w:tc>
        <w:tc>
          <w:tcPr>
            <w:tcW w:w="2970" w:type="dxa"/>
            <w:vMerge w:val="restart"/>
            <w:vAlign w:val="center"/>
          </w:tcPr>
          <w:p w14:paraId="465AF88C" w14:textId="1C03B59F"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Pr>
                <w:rFonts w:ascii="Times New Roman" w:hAnsi="Times New Roman" w:cs="Times New Roman"/>
                <w:sz w:val="26"/>
                <w:szCs w:val="26"/>
              </w:rPr>
              <w:t>Sức khỏe</w:t>
            </w:r>
          </w:p>
        </w:tc>
        <w:tc>
          <w:tcPr>
            <w:tcW w:w="1559" w:type="dxa"/>
          </w:tcPr>
          <w:p w14:paraId="21D37641" w14:textId="4F4D8E1F"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15</w:t>
            </w:r>
          </w:p>
        </w:tc>
      </w:tr>
      <w:tr w:rsidR="003C1EFF" w:rsidRPr="00D64891" w14:paraId="4E83CC08" w14:textId="77777777" w:rsidTr="00031B63">
        <w:trPr>
          <w:jc w:val="center"/>
        </w:trPr>
        <w:tc>
          <w:tcPr>
            <w:tcW w:w="708" w:type="dxa"/>
          </w:tcPr>
          <w:p w14:paraId="01C64D21" w14:textId="56C2EFC6"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0D285C2D" w14:textId="24FF228A"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10" w:history="1">
              <w:r w:rsidR="003C1EFF" w:rsidRPr="00D64891">
                <w:rPr>
                  <w:rStyle w:val="Hyperlink"/>
                  <w:rFonts w:ascii="Times New Roman" w:hAnsi="Times New Roman" w:cs="Times New Roman"/>
                  <w:color w:val="auto"/>
                  <w:sz w:val="26"/>
                  <w:szCs w:val="26"/>
                  <w:u w:val="none"/>
                </w:rPr>
                <w:t>Điều dưỡng </w:t>
              </w:r>
            </w:hyperlink>
          </w:p>
        </w:tc>
        <w:tc>
          <w:tcPr>
            <w:tcW w:w="2970" w:type="dxa"/>
            <w:vMerge/>
          </w:tcPr>
          <w:p w14:paraId="69ADC95D" w14:textId="0C1F518D"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4E9F40BF" w14:textId="752E0746"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15</w:t>
            </w:r>
          </w:p>
        </w:tc>
      </w:tr>
      <w:tr w:rsidR="003C1EFF" w:rsidRPr="00D64891" w14:paraId="6D5806AA" w14:textId="77777777" w:rsidTr="00031B63">
        <w:trPr>
          <w:jc w:val="center"/>
        </w:trPr>
        <w:tc>
          <w:tcPr>
            <w:tcW w:w="708" w:type="dxa"/>
          </w:tcPr>
          <w:p w14:paraId="31373748" w14:textId="0F7568BB"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18BB7809" w14:textId="6ADCD455"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11" w:history="1">
              <w:r w:rsidR="003C1EFF" w:rsidRPr="00D64891">
                <w:rPr>
                  <w:rStyle w:val="Hyperlink"/>
                  <w:rFonts w:ascii="Times New Roman" w:hAnsi="Times New Roman" w:cs="Times New Roman"/>
                  <w:color w:val="auto"/>
                  <w:sz w:val="26"/>
                  <w:szCs w:val="26"/>
                  <w:u w:val="none"/>
                </w:rPr>
                <w:t>Kỹ thuật xét nghiệm y học</w:t>
              </w:r>
            </w:hyperlink>
          </w:p>
        </w:tc>
        <w:tc>
          <w:tcPr>
            <w:tcW w:w="2970" w:type="dxa"/>
            <w:vMerge/>
          </w:tcPr>
          <w:p w14:paraId="2C9EB583" w14:textId="28885149"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6615CCA0" w14:textId="4E19618B"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15</w:t>
            </w:r>
          </w:p>
        </w:tc>
      </w:tr>
      <w:tr w:rsidR="003C1EFF" w:rsidRPr="00D64891" w14:paraId="2FB0EB0C" w14:textId="77777777" w:rsidTr="00031B63">
        <w:trPr>
          <w:jc w:val="center"/>
        </w:trPr>
        <w:tc>
          <w:tcPr>
            <w:tcW w:w="708" w:type="dxa"/>
          </w:tcPr>
          <w:p w14:paraId="6504A137" w14:textId="263F93B2"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5F568ABF" w14:textId="34CAB6AB"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12" w:history="1">
              <w:r w:rsidR="003C1EFF" w:rsidRPr="00D64891">
                <w:rPr>
                  <w:rStyle w:val="Hyperlink"/>
                  <w:rFonts w:ascii="Times New Roman" w:hAnsi="Times New Roman" w:cs="Times New Roman"/>
                  <w:color w:val="auto"/>
                  <w:sz w:val="26"/>
                  <w:szCs w:val="26"/>
                  <w:u w:val="none"/>
                </w:rPr>
                <w:t>Giáo dục Mầm non</w:t>
              </w:r>
            </w:hyperlink>
          </w:p>
        </w:tc>
        <w:tc>
          <w:tcPr>
            <w:tcW w:w="2970" w:type="dxa"/>
            <w:vMerge w:val="restart"/>
            <w:vAlign w:val="center"/>
          </w:tcPr>
          <w:p w14:paraId="062A07FE" w14:textId="7D5F6E91"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Khoa học giáo dục và đào tạo giáo viên</w:t>
            </w:r>
          </w:p>
        </w:tc>
        <w:tc>
          <w:tcPr>
            <w:tcW w:w="1559" w:type="dxa"/>
          </w:tcPr>
          <w:p w14:paraId="7048B0BB" w14:textId="7D09DAD8"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0F0523F1" w14:textId="77777777" w:rsidTr="00031B63">
        <w:trPr>
          <w:jc w:val="center"/>
        </w:trPr>
        <w:tc>
          <w:tcPr>
            <w:tcW w:w="708" w:type="dxa"/>
          </w:tcPr>
          <w:p w14:paraId="3136019A" w14:textId="7011CB42"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5A12A226" w14:textId="5FCE8647"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13" w:history="1">
              <w:r w:rsidR="003C1EFF" w:rsidRPr="00D64891">
                <w:rPr>
                  <w:rStyle w:val="Hyperlink"/>
                  <w:rFonts w:ascii="Times New Roman" w:hAnsi="Times New Roman" w:cs="Times New Roman"/>
                  <w:color w:val="auto"/>
                  <w:sz w:val="26"/>
                  <w:szCs w:val="26"/>
                  <w:u w:val="none"/>
                </w:rPr>
                <w:t>Giáo dục Tiểu học</w:t>
              </w:r>
            </w:hyperlink>
          </w:p>
        </w:tc>
        <w:tc>
          <w:tcPr>
            <w:tcW w:w="2970" w:type="dxa"/>
            <w:vMerge/>
            <w:vAlign w:val="center"/>
          </w:tcPr>
          <w:p w14:paraId="1C35933E" w14:textId="17BC9905"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0DEE6E2B" w14:textId="388D0458"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4729C2CD" w14:textId="77777777" w:rsidTr="00031B63">
        <w:trPr>
          <w:jc w:val="center"/>
        </w:trPr>
        <w:tc>
          <w:tcPr>
            <w:tcW w:w="708" w:type="dxa"/>
          </w:tcPr>
          <w:p w14:paraId="5340907E" w14:textId="75AF9AA2"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0C5FDE5B" w14:textId="11022890"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14" w:history="1">
              <w:r w:rsidR="003C1EFF" w:rsidRPr="00D64891">
                <w:rPr>
                  <w:rStyle w:val="Hyperlink"/>
                  <w:rFonts w:ascii="Times New Roman" w:hAnsi="Times New Roman" w:cs="Times New Roman"/>
                  <w:color w:val="auto"/>
                  <w:sz w:val="26"/>
                  <w:szCs w:val="26"/>
                  <w:u w:val="none"/>
                </w:rPr>
                <w:t>Giáo dục Tiểu học – Tiếng Jrai</w:t>
              </w:r>
            </w:hyperlink>
          </w:p>
        </w:tc>
        <w:tc>
          <w:tcPr>
            <w:tcW w:w="2970" w:type="dxa"/>
            <w:vMerge/>
            <w:vAlign w:val="center"/>
          </w:tcPr>
          <w:p w14:paraId="1B0FAC3A" w14:textId="394707FE"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253A4304" w14:textId="16C86E8A"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69E28207" w14:textId="77777777" w:rsidTr="00031B63">
        <w:trPr>
          <w:jc w:val="center"/>
        </w:trPr>
        <w:tc>
          <w:tcPr>
            <w:tcW w:w="708" w:type="dxa"/>
          </w:tcPr>
          <w:p w14:paraId="2822FDDA" w14:textId="6CCC3C33"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7BC76F44" w14:textId="1ADADCD4"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15" w:history="1">
              <w:r w:rsidR="003C1EFF" w:rsidRPr="00D64891">
                <w:rPr>
                  <w:rStyle w:val="Hyperlink"/>
                  <w:rFonts w:ascii="Times New Roman" w:hAnsi="Times New Roman" w:cs="Times New Roman"/>
                  <w:color w:val="auto"/>
                  <w:sz w:val="26"/>
                  <w:szCs w:val="26"/>
                  <w:u w:val="none"/>
                </w:rPr>
                <w:t>Sư phạm Ngữ văn</w:t>
              </w:r>
            </w:hyperlink>
          </w:p>
        </w:tc>
        <w:tc>
          <w:tcPr>
            <w:tcW w:w="2970" w:type="dxa"/>
            <w:vMerge/>
            <w:vAlign w:val="center"/>
          </w:tcPr>
          <w:p w14:paraId="486D19F7" w14:textId="750A776F"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560A72CA" w14:textId="28A45A35"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185020AD" w14:textId="77777777" w:rsidTr="00031B63">
        <w:trPr>
          <w:jc w:val="center"/>
        </w:trPr>
        <w:tc>
          <w:tcPr>
            <w:tcW w:w="708" w:type="dxa"/>
          </w:tcPr>
          <w:p w14:paraId="59759EE4" w14:textId="77777777"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105D8679" w14:textId="0FC87A20"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16" w:history="1">
              <w:r w:rsidR="003C1EFF" w:rsidRPr="00D64891">
                <w:rPr>
                  <w:rStyle w:val="Hyperlink"/>
                  <w:rFonts w:ascii="Times New Roman" w:hAnsi="Times New Roman" w:cs="Times New Roman"/>
                  <w:color w:val="auto"/>
                  <w:sz w:val="26"/>
                  <w:szCs w:val="26"/>
                  <w:u w:val="none"/>
                </w:rPr>
                <w:t>Sư phạm Tiếng Anh</w:t>
              </w:r>
            </w:hyperlink>
          </w:p>
        </w:tc>
        <w:tc>
          <w:tcPr>
            <w:tcW w:w="2970" w:type="dxa"/>
            <w:vMerge/>
            <w:vAlign w:val="center"/>
          </w:tcPr>
          <w:p w14:paraId="6EFC7AD0" w14:textId="2D94C733"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670079DE" w14:textId="67D40303"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09C81CAE" w14:textId="77777777" w:rsidTr="00031B63">
        <w:trPr>
          <w:jc w:val="center"/>
        </w:trPr>
        <w:tc>
          <w:tcPr>
            <w:tcW w:w="708" w:type="dxa"/>
          </w:tcPr>
          <w:p w14:paraId="629116F4" w14:textId="77777777"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732A6DF2" w14:textId="1901E795"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17" w:history="1">
              <w:r w:rsidR="003C1EFF" w:rsidRPr="00D64891">
                <w:rPr>
                  <w:rStyle w:val="Hyperlink"/>
                  <w:rFonts w:ascii="Times New Roman" w:hAnsi="Times New Roman" w:cs="Times New Roman"/>
                  <w:color w:val="auto"/>
                  <w:sz w:val="26"/>
                  <w:szCs w:val="26"/>
                  <w:u w:val="none"/>
                </w:rPr>
                <w:t>Giáo dục Chính trị</w:t>
              </w:r>
            </w:hyperlink>
          </w:p>
        </w:tc>
        <w:tc>
          <w:tcPr>
            <w:tcW w:w="2970" w:type="dxa"/>
            <w:vMerge/>
            <w:vAlign w:val="center"/>
          </w:tcPr>
          <w:p w14:paraId="3DC8DEEA" w14:textId="3FAABC54"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5E1C968A" w14:textId="25956B88"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156017BE" w14:textId="77777777" w:rsidTr="00031B63">
        <w:trPr>
          <w:jc w:val="center"/>
        </w:trPr>
        <w:tc>
          <w:tcPr>
            <w:tcW w:w="708" w:type="dxa"/>
          </w:tcPr>
          <w:p w14:paraId="4933892D" w14:textId="77777777"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59225C5D" w14:textId="791DFD51"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18" w:history="1">
              <w:r w:rsidR="003C1EFF" w:rsidRPr="00D64891">
                <w:rPr>
                  <w:rStyle w:val="Hyperlink"/>
                  <w:rFonts w:ascii="Times New Roman" w:hAnsi="Times New Roman" w:cs="Times New Roman"/>
                  <w:color w:val="auto"/>
                  <w:sz w:val="26"/>
                  <w:szCs w:val="26"/>
                  <w:u w:val="none"/>
                </w:rPr>
                <w:t>Giáo dục Thể chất</w:t>
              </w:r>
            </w:hyperlink>
          </w:p>
        </w:tc>
        <w:tc>
          <w:tcPr>
            <w:tcW w:w="2970" w:type="dxa"/>
            <w:vMerge/>
            <w:vAlign w:val="center"/>
          </w:tcPr>
          <w:p w14:paraId="163E448A" w14:textId="1407C353"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6DD8130F" w14:textId="17D64D93"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7CE8D429" w14:textId="77777777" w:rsidTr="00031B63">
        <w:trPr>
          <w:jc w:val="center"/>
        </w:trPr>
        <w:tc>
          <w:tcPr>
            <w:tcW w:w="708" w:type="dxa"/>
          </w:tcPr>
          <w:p w14:paraId="28C93F2D" w14:textId="77777777"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4B8969A7" w14:textId="0E8C037D"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19" w:history="1">
              <w:r w:rsidR="003C1EFF" w:rsidRPr="00D64891">
                <w:rPr>
                  <w:rStyle w:val="Hyperlink"/>
                  <w:rFonts w:ascii="Times New Roman" w:hAnsi="Times New Roman" w:cs="Times New Roman"/>
                  <w:color w:val="auto"/>
                  <w:sz w:val="26"/>
                  <w:szCs w:val="26"/>
                  <w:u w:val="none"/>
                </w:rPr>
                <w:t>Sư phạm Toán học </w:t>
              </w:r>
            </w:hyperlink>
          </w:p>
        </w:tc>
        <w:tc>
          <w:tcPr>
            <w:tcW w:w="2970" w:type="dxa"/>
            <w:vMerge/>
            <w:vAlign w:val="center"/>
          </w:tcPr>
          <w:p w14:paraId="71A7105E" w14:textId="08DD14B5"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312BEB26" w14:textId="31738522"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183D91C7" w14:textId="77777777" w:rsidTr="00031B63">
        <w:trPr>
          <w:jc w:val="center"/>
        </w:trPr>
        <w:tc>
          <w:tcPr>
            <w:tcW w:w="708" w:type="dxa"/>
          </w:tcPr>
          <w:p w14:paraId="1D3C53FA" w14:textId="77777777"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2E6E6D89" w14:textId="2C6E9E04"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20" w:history="1">
              <w:r w:rsidR="003C1EFF" w:rsidRPr="00D64891">
                <w:rPr>
                  <w:rStyle w:val="Hyperlink"/>
                  <w:rFonts w:ascii="Times New Roman" w:hAnsi="Times New Roman" w:cs="Times New Roman"/>
                  <w:color w:val="auto"/>
                  <w:sz w:val="26"/>
                  <w:szCs w:val="26"/>
                  <w:u w:val="none"/>
                </w:rPr>
                <w:t>Sư phạm Vật lý</w:t>
              </w:r>
            </w:hyperlink>
          </w:p>
        </w:tc>
        <w:tc>
          <w:tcPr>
            <w:tcW w:w="2970" w:type="dxa"/>
            <w:vMerge/>
            <w:vAlign w:val="center"/>
          </w:tcPr>
          <w:p w14:paraId="5D6CF58D" w14:textId="24701728"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3814FD13" w14:textId="1AB68247"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6FB12DA3" w14:textId="77777777" w:rsidTr="00031B63">
        <w:trPr>
          <w:jc w:val="center"/>
        </w:trPr>
        <w:tc>
          <w:tcPr>
            <w:tcW w:w="708" w:type="dxa"/>
          </w:tcPr>
          <w:p w14:paraId="08CAC939" w14:textId="77777777"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66964102" w14:textId="2AB0BD7F"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21" w:history="1">
              <w:r w:rsidR="003C1EFF" w:rsidRPr="00D64891">
                <w:rPr>
                  <w:rStyle w:val="Hyperlink"/>
                  <w:rFonts w:ascii="Times New Roman" w:hAnsi="Times New Roman" w:cs="Times New Roman"/>
                  <w:color w:val="auto"/>
                  <w:sz w:val="26"/>
                  <w:szCs w:val="26"/>
                  <w:u w:val="none"/>
                </w:rPr>
                <w:t>Sư phạm Hoá học</w:t>
              </w:r>
            </w:hyperlink>
          </w:p>
        </w:tc>
        <w:tc>
          <w:tcPr>
            <w:tcW w:w="2970" w:type="dxa"/>
            <w:vMerge/>
            <w:vAlign w:val="center"/>
          </w:tcPr>
          <w:p w14:paraId="2D48D77F" w14:textId="7B35243B"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5E8000F2" w14:textId="0D2C3120"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3588E2B4" w14:textId="77777777" w:rsidTr="00031B63">
        <w:trPr>
          <w:jc w:val="center"/>
        </w:trPr>
        <w:tc>
          <w:tcPr>
            <w:tcW w:w="708" w:type="dxa"/>
          </w:tcPr>
          <w:p w14:paraId="79EAAF24" w14:textId="77777777"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3B4DDFC8" w14:textId="596273E6"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22" w:history="1">
              <w:r w:rsidR="003C1EFF" w:rsidRPr="00D64891">
                <w:rPr>
                  <w:rStyle w:val="Hyperlink"/>
                  <w:rFonts w:ascii="Times New Roman" w:hAnsi="Times New Roman" w:cs="Times New Roman"/>
                  <w:color w:val="auto"/>
                  <w:sz w:val="26"/>
                  <w:szCs w:val="26"/>
                  <w:u w:val="none"/>
                </w:rPr>
                <w:t>Sư phạm Sinh học</w:t>
              </w:r>
            </w:hyperlink>
          </w:p>
        </w:tc>
        <w:tc>
          <w:tcPr>
            <w:tcW w:w="2970" w:type="dxa"/>
            <w:vMerge/>
            <w:vAlign w:val="center"/>
          </w:tcPr>
          <w:p w14:paraId="358EBE1E" w14:textId="40BBEF4F"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40206329" w14:textId="17D0315E"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C1EFF" w:rsidRPr="00D64891" w14:paraId="4E85E83D" w14:textId="77777777" w:rsidTr="00031B63">
        <w:trPr>
          <w:jc w:val="center"/>
        </w:trPr>
        <w:tc>
          <w:tcPr>
            <w:tcW w:w="708" w:type="dxa"/>
          </w:tcPr>
          <w:p w14:paraId="6DEF21E3" w14:textId="77777777" w:rsidR="003C1EFF" w:rsidRPr="00D64891" w:rsidRDefault="003C1EFF"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09F4003F" w14:textId="45100BE2" w:rsidR="003C1EFF"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23" w:history="1">
              <w:r w:rsidR="003C1EFF" w:rsidRPr="00D64891">
                <w:rPr>
                  <w:rStyle w:val="Hyperlink"/>
                  <w:rFonts w:ascii="Times New Roman" w:hAnsi="Times New Roman" w:cs="Times New Roman"/>
                  <w:color w:val="auto"/>
                  <w:sz w:val="26"/>
                  <w:szCs w:val="26"/>
                  <w:u w:val="none"/>
                </w:rPr>
                <w:t>Sư phạm Khoa học tự nhiên </w:t>
              </w:r>
            </w:hyperlink>
          </w:p>
        </w:tc>
        <w:tc>
          <w:tcPr>
            <w:tcW w:w="2970" w:type="dxa"/>
            <w:vMerge/>
            <w:vAlign w:val="center"/>
          </w:tcPr>
          <w:p w14:paraId="70BA313F" w14:textId="04D8778E"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32003F37" w14:textId="4E68F1EE" w:rsidR="003C1EFF" w:rsidRPr="00D64891" w:rsidRDefault="003C1EFF"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4248A8" w:rsidRPr="00D64891" w14:paraId="5BF25254" w14:textId="77777777" w:rsidTr="00031B63">
        <w:trPr>
          <w:jc w:val="center"/>
        </w:trPr>
        <w:tc>
          <w:tcPr>
            <w:tcW w:w="708" w:type="dxa"/>
          </w:tcPr>
          <w:p w14:paraId="20B50912" w14:textId="77777777" w:rsidR="004248A8" w:rsidRPr="00D64891" w:rsidRDefault="004248A8"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5C29BC9F" w14:textId="2A9CD6D7" w:rsidR="004248A8"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24" w:history="1">
              <w:r w:rsidR="004248A8" w:rsidRPr="00D64891">
                <w:rPr>
                  <w:rStyle w:val="Hyperlink"/>
                  <w:rFonts w:ascii="Times New Roman" w:hAnsi="Times New Roman" w:cs="Times New Roman"/>
                  <w:color w:val="auto"/>
                  <w:sz w:val="26"/>
                  <w:szCs w:val="26"/>
                  <w:u w:val="none"/>
                </w:rPr>
                <w:t>Ngôn ngữ Anh</w:t>
              </w:r>
            </w:hyperlink>
          </w:p>
        </w:tc>
        <w:tc>
          <w:tcPr>
            <w:tcW w:w="2970" w:type="dxa"/>
            <w:vMerge w:val="restart"/>
            <w:vAlign w:val="center"/>
          </w:tcPr>
          <w:p w14:paraId="48360BBC" w14:textId="09E881AA"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Pr>
                <w:rFonts w:ascii="Times New Roman" w:hAnsi="Times New Roman" w:cs="Times New Roman"/>
                <w:sz w:val="26"/>
                <w:szCs w:val="26"/>
              </w:rPr>
              <w:t>Nhân văn</w:t>
            </w:r>
          </w:p>
        </w:tc>
        <w:tc>
          <w:tcPr>
            <w:tcW w:w="1559" w:type="dxa"/>
          </w:tcPr>
          <w:p w14:paraId="5C6CFB52" w14:textId="4F7CCABB"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4248A8" w:rsidRPr="00D64891" w14:paraId="6561A164" w14:textId="77777777" w:rsidTr="00031B63">
        <w:trPr>
          <w:jc w:val="center"/>
        </w:trPr>
        <w:tc>
          <w:tcPr>
            <w:tcW w:w="708" w:type="dxa"/>
          </w:tcPr>
          <w:p w14:paraId="487C1CB2" w14:textId="77777777" w:rsidR="004248A8" w:rsidRPr="00D64891" w:rsidRDefault="004248A8"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5C65C4B6" w14:textId="5DEAC408" w:rsidR="004248A8"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25" w:history="1">
              <w:r w:rsidR="004248A8" w:rsidRPr="00D64891">
                <w:rPr>
                  <w:rStyle w:val="Hyperlink"/>
                  <w:rFonts w:ascii="Times New Roman" w:hAnsi="Times New Roman" w:cs="Times New Roman"/>
                  <w:color w:val="auto"/>
                  <w:sz w:val="26"/>
                  <w:szCs w:val="26"/>
                  <w:u w:val="none"/>
                </w:rPr>
                <w:t>Triết học</w:t>
              </w:r>
            </w:hyperlink>
          </w:p>
        </w:tc>
        <w:tc>
          <w:tcPr>
            <w:tcW w:w="2970" w:type="dxa"/>
            <w:vMerge/>
            <w:vAlign w:val="center"/>
          </w:tcPr>
          <w:p w14:paraId="4738511C" w14:textId="37C301C4"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568C7497" w14:textId="67831FC3"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4248A8" w:rsidRPr="00D64891" w14:paraId="277812CE" w14:textId="77777777" w:rsidTr="00031B63">
        <w:trPr>
          <w:jc w:val="center"/>
        </w:trPr>
        <w:tc>
          <w:tcPr>
            <w:tcW w:w="708" w:type="dxa"/>
          </w:tcPr>
          <w:p w14:paraId="14EA6A52" w14:textId="77777777" w:rsidR="004248A8" w:rsidRPr="00D64891" w:rsidRDefault="004248A8"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7FFD7D77" w14:textId="126F3D27" w:rsidR="004248A8"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26" w:history="1">
              <w:r w:rsidR="004248A8" w:rsidRPr="00D64891">
                <w:rPr>
                  <w:rStyle w:val="Hyperlink"/>
                  <w:rFonts w:ascii="Times New Roman" w:hAnsi="Times New Roman" w:cs="Times New Roman"/>
                  <w:color w:val="auto"/>
                  <w:sz w:val="26"/>
                  <w:szCs w:val="26"/>
                  <w:u w:val="none"/>
                </w:rPr>
                <w:t>Văn học</w:t>
              </w:r>
            </w:hyperlink>
          </w:p>
        </w:tc>
        <w:tc>
          <w:tcPr>
            <w:tcW w:w="2970" w:type="dxa"/>
            <w:vMerge/>
            <w:vAlign w:val="center"/>
          </w:tcPr>
          <w:p w14:paraId="3AC3287B" w14:textId="4F27A015"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6BF4C009" w14:textId="4AEBA805"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4248A8" w:rsidRPr="00D64891" w14:paraId="2025520B" w14:textId="77777777" w:rsidTr="00031B63">
        <w:trPr>
          <w:jc w:val="center"/>
        </w:trPr>
        <w:tc>
          <w:tcPr>
            <w:tcW w:w="708" w:type="dxa"/>
          </w:tcPr>
          <w:p w14:paraId="0532D218" w14:textId="77777777" w:rsidR="004248A8" w:rsidRPr="00D64891" w:rsidRDefault="004248A8"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09B28D22" w14:textId="5089B744" w:rsidR="004248A8"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27" w:history="1">
              <w:r w:rsidR="004248A8" w:rsidRPr="00D64891">
                <w:rPr>
                  <w:rStyle w:val="Hyperlink"/>
                  <w:rFonts w:ascii="Times New Roman" w:hAnsi="Times New Roman" w:cs="Times New Roman"/>
                  <w:color w:val="auto"/>
                  <w:sz w:val="26"/>
                  <w:szCs w:val="26"/>
                  <w:u w:val="none"/>
                </w:rPr>
                <w:t>Kinh tế</w:t>
              </w:r>
            </w:hyperlink>
          </w:p>
        </w:tc>
        <w:tc>
          <w:tcPr>
            <w:tcW w:w="2970" w:type="dxa"/>
            <w:vMerge w:val="restart"/>
            <w:vAlign w:val="center"/>
          </w:tcPr>
          <w:p w14:paraId="21DCFD7D" w14:textId="581921E7"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K</w:t>
            </w:r>
            <w:r>
              <w:rPr>
                <w:rFonts w:ascii="Times New Roman" w:hAnsi="Times New Roman" w:cs="Times New Roman"/>
                <w:sz w:val="26"/>
                <w:szCs w:val="26"/>
              </w:rPr>
              <w:t>hoa học xã hội và hành vi</w:t>
            </w:r>
          </w:p>
        </w:tc>
        <w:tc>
          <w:tcPr>
            <w:tcW w:w="1559" w:type="dxa"/>
          </w:tcPr>
          <w:p w14:paraId="35F5575D" w14:textId="3B397009"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4248A8" w:rsidRPr="00D64891" w14:paraId="253F0C0D" w14:textId="77777777" w:rsidTr="00031B63">
        <w:trPr>
          <w:jc w:val="center"/>
        </w:trPr>
        <w:tc>
          <w:tcPr>
            <w:tcW w:w="708" w:type="dxa"/>
          </w:tcPr>
          <w:p w14:paraId="778ECC67" w14:textId="77777777" w:rsidR="004248A8" w:rsidRPr="00D64891" w:rsidRDefault="004248A8"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3C449570" w14:textId="4E488B16" w:rsidR="004248A8"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28" w:history="1">
              <w:r w:rsidR="004248A8" w:rsidRPr="00D64891">
                <w:rPr>
                  <w:rStyle w:val="Hyperlink"/>
                  <w:rFonts w:ascii="Times New Roman" w:hAnsi="Times New Roman" w:cs="Times New Roman"/>
                  <w:color w:val="auto"/>
                  <w:sz w:val="26"/>
                  <w:szCs w:val="26"/>
                  <w:u w:val="none"/>
                </w:rPr>
                <w:t>Kinh tế phát triển</w:t>
              </w:r>
            </w:hyperlink>
          </w:p>
        </w:tc>
        <w:tc>
          <w:tcPr>
            <w:tcW w:w="2970" w:type="dxa"/>
            <w:vMerge/>
            <w:vAlign w:val="center"/>
          </w:tcPr>
          <w:p w14:paraId="2E25B3A5" w14:textId="573688C3"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77697F21" w14:textId="54C03887"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4248A8" w:rsidRPr="00D64891" w14:paraId="3FB037C2" w14:textId="77777777" w:rsidTr="00031B63">
        <w:trPr>
          <w:jc w:val="center"/>
        </w:trPr>
        <w:tc>
          <w:tcPr>
            <w:tcW w:w="708" w:type="dxa"/>
          </w:tcPr>
          <w:p w14:paraId="1746BAC8" w14:textId="77777777" w:rsidR="004248A8" w:rsidRPr="00D64891" w:rsidRDefault="004248A8"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0F784614" w14:textId="116CA1EC" w:rsidR="004248A8"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29" w:history="1">
              <w:r w:rsidR="004248A8" w:rsidRPr="00D64891">
                <w:rPr>
                  <w:rStyle w:val="Hyperlink"/>
                  <w:rFonts w:ascii="Times New Roman" w:hAnsi="Times New Roman" w:cs="Times New Roman"/>
                  <w:color w:val="auto"/>
                  <w:sz w:val="26"/>
                  <w:szCs w:val="26"/>
                  <w:u w:val="none"/>
                </w:rPr>
                <w:t>Quản trị kinh doanh</w:t>
              </w:r>
            </w:hyperlink>
          </w:p>
        </w:tc>
        <w:tc>
          <w:tcPr>
            <w:tcW w:w="2970" w:type="dxa"/>
            <w:vMerge w:val="restart"/>
            <w:vAlign w:val="center"/>
          </w:tcPr>
          <w:p w14:paraId="14252251" w14:textId="5183EF02"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Pr>
                <w:rFonts w:ascii="Times New Roman" w:hAnsi="Times New Roman" w:cs="Times New Roman"/>
                <w:sz w:val="26"/>
                <w:szCs w:val="26"/>
              </w:rPr>
              <w:t>Kinh doanh và quản lý</w:t>
            </w:r>
          </w:p>
        </w:tc>
        <w:tc>
          <w:tcPr>
            <w:tcW w:w="1559" w:type="dxa"/>
          </w:tcPr>
          <w:p w14:paraId="6FA247FA" w14:textId="2FF6B4AD"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4248A8" w:rsidRPr="00D64891" w14:paraId="7BCA53D9" w14:textId="77777777" w:rsidTr="00031B63">
        <w:trPr>
          <w:jc w:val="center"/>
        </w:trPr>
        <w:tc>
          <w:tcPr>
            <w:tcW w:w="708" w:type="dxa"/>
          </w:tcPr>
          <w:p w14:paraId="78A15D1D" w14:textId="77777777" w:rsidR="004248A8" w:rsidRPr="00D64891" w:rsidRDefault="004248A8"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617E0B7B" w14:textId="0F8C9E53" w:rsidR="004248A8"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30" w:history="1">
              <w:r w:rsidR="004248A8" w:rsidRPr="00D64891">
                <w:rPr>
                  <w:rStyle w:val="Hyperlink"/>
                  <w:rFonts w:ascii="Times New Roman" w:hAnsi="Times New Roman" w:cs="Times New Roman"/>
                  <w:color w:val="auto"/>
                  <w:sz w:val="26"/>
                  <w:szCs w:val="26"/>
                  <w:u w:val="none"/>
                </w:rPr>
                <w:t>Tài chính – Ngân hàng</w:t>
              </w:r>
            </w:hyperlink>
          </w:p>
        </w:tc>
        <w:tc>
          <w:tcPr>
            <w:tcW w:w="2970" w:type="dxa"/>
            <w:vMerge/>
          </w:tcPr>
          <w:p w14:paraId="3B8B67E4" w14:textId="4D74F4C5"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6E1D797B" w14:textId="490F892F"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4248A8" w:rsidRPr="00D64891" w14:paraId="74F0877F" w14:textId="77777777" w:rsidTr="00031B63">
        <w:trPr>
          <w:jc w:val="center"/>
        </w:trPr>
        <w:tc>
          <w:tcPr>
            <w:tcW w:w="708" w:type="dxa"/>
          </w:tcPr>
          <w:p w14:paraId="24D05BC1" w14:textId="77777777" w:rsidR="004248A8" w:rsidRPr="00D64891" w:rsidRDefault="004248A8"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685CB2A2" w14:textId="20A2837C" w:rsidR="004248A8"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31" w:history="1">
              <w:r w:rsidR="004248A8" w:rsidRPr="00D64891">
                <w:rPr>
                  <w:rStyle w:val="Hyperlink"/>
                  <w:rFonts w:ascii="Times New Roman" w:hAnsi="Times New Roman" w:cs="Times New Roman"/>
                  <w:color w:val="auto"/>
                  <w:sz w:val="26"/>
                  <w:szCs w:val="26"/>
                  <w:u w:val="none"/>
                </w:rPr>
                <w:t>Kinh doanh thương mại</w:t>
              </w:r>
            </w:hyperlink>
          </w:p>
        </w:tc>
        <w:tc>
          <w:tcPr>
            <w:tcW w:w="2970" w:type="dxa"/>
            <w:vMerge/>
          </w:tcPr>
          <w:p w14:paraId="473DE18B" w14:textId="1ADF09A1"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2C027288" w14:textId="5335B23A"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4248A8" w:rsidRPr="00D64891" w14:paraId="68E5009F" w14:textId="77777777" w:rsidTr="00031B63">
        <w:trPr>
          <w:jc w:val="center"/>
        </w:trPr>
        <w:tc>
          <w:tcPr>
            <w:tcW w:w="708" w:type="dxa"/>
          </w:tcPr>
          <w:p w14:paraId="6607C2AC" w14:textId="77777777" w:rsidR="004248A8" w:rsidRPr="00D64891" w:rsidRDefault="004248A8"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52C43572" w14:textId="159B01C5" w:rsidR="004248A8"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32" w:history="1">
              <w:r w:rsidR="004248A8" w:rsidRPr="00D64891">
                <w:rPr>
                  <w:rStyle w:val="Hyperlink"/>
                  <w:rFonts w:ascii="Times New Roman" w:hAnsi="Times New Roman" w:cs="Times New Roman"/>
                  <w:color w:val="auto"/>
                  <w:sz w:val="26"/>
                  <w:szCs w:val="26"/>
                  <w:u w:val="none"/>
                </w:rPr>
                <w:t>Kế toán</w:t>
              </w:r>
            </w:hyperlink>
          </w:p>
        </w:tc>
        <w:tc>
          <w:tcPr>
            <w:tcW w:w="2970" w:type="dxa"/>
            <w:vMerge/>
          </w:tcPr>
          <w:p w14:paraId="4C434502" w14:textId="798113B7"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4BBB3B76" w14:textId="044A25C4" w:rsidR="004248A8"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D64891" w:rsidRPr="00D64891" w14:paraId="4AF37B5E" w14:textId="77777777" w:rsidTr="00031B63">
        <w:trPr>
          <w:jc w:val="center"/>
        </w:trPr>
        <w:tc>
          <w:tcPr>
            <w:tcW w:w="708" w:type="dxa"/>
          </w:tcPr>
          <w:p w14:paraId="18CD4D97" w14:textId="77777777" w:rsidR="00E80EBA" w:rsidRPr="00D64891" w:rsidRDefault="00E80EBA"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17265B0C" w14:textId="769F8E3F" w:rsidR="00E80EBA"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33" w:history="1">
              <w:r w:rsidR="00E80EBA" w:rsidRPr="00D64891">
                <w:rPr>
                  <w:rStyle w:val="Hyperlink"/>
                  <w:rFonts w:ascii="Times New Roman" w:hAnsi="Times New Roman" w:cs="Times New Roman"/>
                  <w:color w:val="auto"/>
                  <w:sz w:val="26"/>
                  <w:szCs w:val="26"/>
                  <w:u w:val="none"/>
                </w:rPr>
                <w:t>Công nghệ sinh học</w:t>
              </w:r>
            </w:hyperlink>
          </w:p>
        </w:tc>
        <w:tc>
          <w:tcPr>
            <w:tcW w:w="2970" w:type="dxa"/>
          </w:tcPr>
          <w:p w14:paraId="357F8FE3" w14:textId="70A758B7" w:rsidR="00E80EBA" w:rsidRPr="00D64891" w:rsidRDefault="00BC68E5" w:rsidP="00083063">
            <w:pPr>
              <w:pStyle w:val="ListParagraph"/>
              <w:spacing w:before="120" w:line="276" w:lineRule="auto"/>
              <w:ind w:left="0" w:right="179"/>
              <w:jc w:val="center"/>
              <w:rPr>
                <w:rFonts w:ascii="Times New Roman" w:hAnsi="Times New Roman" w:cs="Times New Roman"/>
                <w:sz w:val="26"/>
                <w:szCs w:val="26"/>
              </w:rPr>
            </w:pPr>
            <w:r>
              <w:rPr>
                <w:rFonts w:ascii="Times New Roman" w:hAnsi="Times New Roman" w:cs="Times New Roman"/>
                <w:sz w:val="26"/>
                <w:szCs w:val="26"/>
              </w:rPr>
              <w:t>Khoa học sự sống</w:t>
            </w:r>
          </w:p>
        </w:tc>
        <w:tc>
          <w:tcPr>
            <w:tcW w:w="1559" w:type="dxa"/>
          </w:tcPr>
          <w:p w14:paraId="79BFB79A" w14:textId="2F7A66E8" w:rsidR="00E80EBA" w:rsidRPr="00D64891" w:rsidRDefault="00E80EBA"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D64891" w:rsidRPr="00D64891" w14:paraId="710752FA" w14:textId="77777777" w:rsidTr="00031B63">
        <w:trPr>
          <w:jc w:val="center"/>
        </w:trPr>
        <w:tc>
          <w:tcPr>
            <w:tcW w:w="708" w:type="dxa"/>
          </w:tcPr>
          <w:p w14:paraId="49840F09" w14:textId="77777777" w:rsidR="00E80EBA" w:rsidRPr="00D64891" w:rsidRDefault="00E80EBA"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6A419D7D" w14:textId="6221031E" w:rsidR="00E80EBA"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34" w:history="1">
              <w:r w:rsidR="00E80EBA" w:rsidRPr="00D64891">
                <w:rPr>
                  <w:rStyle w:val="Hyperlink"/>
                  <w:rFonts w:ascii="Times New Roman" w:hAnsi="Times New Roman" w:cs="Times New Roman"/>
                  <w:color w:val="auto"/>
                  <w:sz w:val="26"/>
                  <w:szCs w:val="26"/>
                  <w:u w:val="none"/>
                </w:rPr>
                <w:t>Công nghệ thông tin</w:t>
              </w:r>
            </w:hyperlink>
          </w:p>
        </w:tc>
        <w:tc>
          <w:tcPr>
            <w:tcW w:w="2970" w:type="dxa"/>
          </w:tcPr>
          <w:p w14:paraId="7243C0B7" w14:textId="148599C7" w:rsidR="00E80EBA" w:rsidRPr="00D64891" w:rsidRDefault="003D7FAA"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Máy tính và công nghệ thông tin</w:t>
            </w:r>
          </w:p>
        </w:tc>
        <w:tc>
          <w:tcPr>
            <w:tcW w:w="1559" w:type="dxa"/>
          </w:tcPr>
          <w:p w14:paraId="2C45136F" w14:textId="38F2BA70" w:rsidR="00E80EBA" w:rsidRPr="00D64891" w:rsidRDefault="00E80EBA"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D64891" w:rsidRPr="00D64891" w14:paraId="00D9ED63" w14:textId="77777777" w:rsidTr="00031B63">
        <w:trPr>
          <w:jc w:val="center"/>
        </w:trPr>
        <w:tc>
          <w:tcPr>
            <w:tcW w:w="708" w:type="dxa"/>
          </w:tcPr>
          <w:p w14:paraId="6EE1C780" w14:textId="77777777" w:rsidR="00E80EBA" w:rsidRPr="00D64891" w:rsidRDefault="00E80EBA"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66AF64B8" w14:textId="27817609" w:rsidR="00E80EBA"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35" w:history="1">
              <w:r w:rsidR="00E80EBA" w:rsidRPr="00D64891">
                <w:rPr>
                  <w:rStyle w:val="Hyperlink"/>
                  <w:rFonts w:ascii="Times New Roman" w:hAnsi="Times New Roman" w:cs="Times New Roman"/>
                  <w:color w:val="auto"/>
                  <w:sz w:val="26"/>
                  <w:szCs w:val="26"/>
                  <w:u w:val="none"/>
                </w:rPr>
                <w:t>Công nghệ Kỹ thuật môi trường</w:t>
              </w:r>
            </w:hyperlink>
          </w:p>
        </w:tc>
        <w:tc>
          <w:tcPr>
            <w:tcW w:w="2970" w:type="dxa"/>
          </w:tcPr>
          <w:p w14:paraId="71B7E459" w14:textId="78671762" w:rsidR="00E80EBA" w:rsidRPr="00D64891" w:rsidRDefault="004248A8"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Công nghệ kỹ thuậ</w:t>
            </w:r>
            <w:r>
              <w:rPr>
                <w:rFonts w:ascii="Times New Roman" w:hAnsi="Times New Roman" w:cs="Times New Roman"/>
                <w:sz w:val="26"/>
                <w:szCs w:val="26"/>
              </w:rPr>
              <w:t>t</w:t>
            </w:r>
          </w:p>
        </w:tc>
        <w:tc>
          <w:tcPr>
            <w:tcW w:w="1559" w:type="dxa"/>
          </w:tcPr>
          <w:p w14:paraId="36C00DB0" w14:textId="38A266D5" w:rsidR="00E80EBA" w:rsidRPr="00D64891" w:rsidRDefault="00E80EBA"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D64891" w:rsidRPr="00D64891" w14:paraId="1578A028" w14:textId="77777777" w:rsidTr="00031B63">
        <w:trPr>
          <w:jc w:val="center"/>
        </w:trPr>
        <w:tc>
          <w:tcPr>
            <w:tcW w:w="708" w:type="dxa"/>
          </w:tcPr>
          <w:p w14:paraId="4B03331D" w14:textId="77777777" w:rsidR="00E80EBA" w:rsidRPr="00D64891" w:rsidRDefault="00E80EBA"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54CCBB79" w14:textId="2C99EC78" w:rsidR="00E80EBA" w:rsidRPr="00D64891" w:rsidRDefault="00CC2324" w:rsidP="00083063">
            <w:pPr>
              <w:pStyle w:val="ListParagraph"/>
              <w:spacing w:before="120" w:line="276" w:lineRule="auto"/>
              <w:ind w:left="0"/>
              <w:jc w:val="center"/>
              <w:rPr>
                <w:rFonts w:ascii="Times New Roman" w:hAnsi="Times New Roman" w:cs="Times New Roman"/>
                <w:sz w:val="26"/>
                <w:szCs w:val="26"/>
              </w:rPr>
            </w:pPr>
            <w:hyperlink r:id="rId36" w:history="1">
              <w:r w:rsidR="00E80EBA" w:rsidRPr="00D64891">
                <w:rPr>
                  <w:rStyle w:val="Hyperlink"/>
                  <w:rFonts w:ascii="Times New Roman" w:hAnsi="Times New Roman" w:cs="Times New Roman"/>
                  <w:color w:val="auto"/>
                  <w:sz w:val="26"/>
                  <w:szCs w:val="26"/>
                  <w:u w:val="none"/>
                </w:rPr>
                <w:t>Công nghệ thực phẩm</w:t>
              </w:r>
            </w:hyperlink>
          </w:p>
        </w:tc>
        <w:tc>
          <w:tcPr>
            <w:tcW w:w="2970" w:type="dxa"/>
          </w:tcPr>
          <w:p w14:paraId="4D40E5ED" w14:textId="553E5BA9" w:rsidR="00E80EBA" w:rsidRPr="00D64891" w:rsidRDefault="003D7FAA"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Sản xuất và chế biến</w:t>
            </w:r>
          </w:p>
        </w:tc>
        <w:tc>
          <w:tcPr>
            <w:tcW w:w="1559" w:type="dxa"/>
          </w:tcPr>
          <w:p w14:paraId="4DC18E30" w14:textId="473B54E9" w:rsidR="00E80EBA" w:rsidRPr="00D64891" w:rsidRDefault="00E80EBA"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BC68E5" w:rsidRPr="00D64891" w14:paraId="1D4D6C54" w14:textId="77777777" w:rsidTr="00031B63">
        <w:trPr>
          <w:jc w:val="center"/>
        </w:trPr>
        <w:tc>
          <w:tcPr>
            <w:tcW w:w="708" w:type="dxa"/>
          </w:tcPr>
          <w:p w14:paraId="3BBD87A4" w14:textId="77777777" w:rsidR="00BC68E5" w:rsidRPr="00D64891" w:rsidRDefault="00BC68E5"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7109720C" w14:textId="28119016" w:rsidR="00BC68E5" w:rsidRPr="003D7FAA" w:rsidRDefault="00CC2324" w:rsidP="00083063">
            <w:pPr>
              <w:pStyle w:val="ListParagraph"/>
              <w:spacing w:before="120" w:line="276" w:lineRule="auto"/>
              <w:ind w:left="0"/>
              <w:jc w:val="center"/>
              <w:rPr>
                <w:rFonts w:ascii="Times New Roman" w:hAnsi="Times New Roman" w:cs="Times New Roman"/>
                <w:sz w:val="26"/>
                <w:szCs w:val="26"/>
              </w:rPr>
            </w:pPr>
            <w:hyperlink r:id="rId37" w:history="1">
              <w:r w:rsidR="00BC68E5" w:rsidRPr="003D7FAA">
                <w:rPr>
                  <w:rStyle w:val="Hyperlink"/>
                  <w:rFonts w:ascii="Times New Roman" w:hAnsi="Times New Roman" w:cs="Times New Roman"/>
                  <w:color w:val="auto"/>
                  <w:sz w:val="26"/>
                  <w:szCs w:val="26"/>
                  <w:u w:val="none"/>
                </w:rPr>
                <w:t>Khoa học cây trồng</w:t>
              </w:r>
            </w:hyperlink>
          </w:p>
        </w:tc>
        <w:tc>
          <w:tcPr>
            <w:tcW w:w="2970" w:type="dxa"/>
            <w:vMerge w:val="restart"/>
            <w:vAlign w:val="center"/>
          </w:tcPr>
          <w:p w14:paraId="12691D8A" w14:textId="0B944FE8" w:rsidR="00BC68E5" w:rsidRPr="00D64891" w:rsidRDefault="00BC68E5"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Nông lâm nghiệp và thủy sả</w:t>
            </w:r>
            <w:r>
              <w:rPr>
                <w:rFonts w:ascii="Times New Roman" w:hAnsi="Times New Roman" w:cs="Times New Roman"/>
                <w:sz w:val="26"/>
                <w:szCs w:val="26"/>
              </w:rPr>
              <w:t>n</w:t>
            </w:r>
          </w:p>
        </w:tc>
        <w:tc>
          <w:tcPr>
            <w:tcW w:w="1559" w:type="dxa"/>
          </w:tcPr>
          <w:p w14:paraId="659EEF41" w14:textId="6720AAE5" w:rsidR="00BC68E5" w:rsidRPr="00D64891" w:rsidRDefault="00BC68E5"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BC68E5" w:rsidRPr="00D64891" w14:paraId="7AF96A1B" w14:textId="77777777" w:rsidTr="00031B63">
        <w:trPr>
          <w:jc w:val="center"/>
        </w:trPr>
        <w:tc>
          <w:tcPr>
            <w:tcW w:w="708" w:type="dxa"/>
          </w:tcPr>
          <w:p w14:paraId="390C1AED" w14:textId="77777777" w:rsidR="00BC68E5" w:rsidRPr="00D64891" w:rsidRDefault="00BC68E5"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2071DB54" w14:textId="44D16353" w:rsidR="00BC68E5" w:rsidRPr="003D7FAA" w:rsidRDefault="00CC2324" w:rsidP="00083063">
            <w:pPr>
              <w:pStyle w:val="ListParagraph"/>
              <w:spacing w:before="120" w:line="276" w:lineRule="auto"/>
              <w:ind w:left="0"/>
              <w:jc w:val="center"/>
              <w:rPr>
                <w:rFonts w:ascii="Times New Roman" w:hAnsi="Times New Roman" w:cs="Times New Roman"/>
                <w:sz w:val="26"/>
                <w:szCs w:val="26"/>
              </w:rPr>
            </w:pPr>
            <w:hyperlink r:id="rId38" w:history="1">
              <w:r w:rsidR="00BC68E5" w:rsidRPr="003D7FAA">
                <w:rPr>
                  <w:rStyle w:val="Hyperlink"/>
                  <w:rFonts w:ascii="Times New Roman" w:hAnsi="Times New Roman" w:cs="Times New Roman"/>
                  <w:color w:val="auto"/>
                  <w:sz w:val="26"/>
                  <w:szCs w:val="26"/>
                  <w:u w:val="none"/>
                </w:rPr>
                <w:t>Bảo vệ thực vật</w:t>
              </w:r>
            </w:hyperlink>
          </w:p>
        </w:tc>
        <w:tc>
          <w:tcPr>
            <w:tcW w:w="2970" w:type="dxa"/>
            <w:vMerge/>
          </w:tcPr>
          <w:p w14:paraId="4AF7E834" w14:textId="53CA3758" w:rsidR="00BC68E5" w:rsidRPr="00D64891" w:rsidRDefault="00BC68E5"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2393DFB2" w14:textId="1F320D48" w:rsidR="00BC68E5" w:rsidRPr="00D64891" w:rsidRDefault="00BC68E5"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BC68E5" w:rsidRPr="00D64891" w14:paraId="40361264" w14:textId="77777777" w:rsidTr="00031B63">
        <w:trPr>
          <w:jc w:val="center"/>
        </w:trPr>
        <w:tc>
          <w:tcPr>
            <w:tcW w:w="708" w:type="dxa"/>
          </w:tcPr>
          <w:p w14:paraId="31F5CBD6" w14:textId="77777777" w:rsidR="00BC68E5" w:rsidRPr="00D64891" w:rsidRDefault="00BC68E5"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3D999C7F" w14:textId="2FDC3DFF" w:rsidR="00BC68E5" w:rsidRPr="003D7FAA" w:rsidRDefault="00CC2324" w:rsidP="00083063">
            <w:pPr>
              <w:pStyle w:val="ListParagraph"/>
              <w:spacing w:before="120" w:line="276" w:lineRule="auto"/>
              <w:ind w:left="0"/>
              <w:jc w:val="center"/>
              <w:rPr>
                <w:rFonts w:ascii="Times New Roman" w:hAnsi="Times New Roman" w:cs="Times New Roman"/>
                <w:sz w:val="26"/>
                <w:szCs w:val="26"/>
              </w:rPr>
            </w:pPr>
            <w:hyperlink r:id="rId39" w:history="1">
              <w:r w:rsidR="00BC68E5" w:rsidRPr="003D7FAA">
                <w:rPr>
                  <w:rStyle w:val="Hyperlink"/>
                  <w:rFonts w:ascii="Times New Roman" w:hAnsi="Times New Roman" w:cs="Times New Roman"/>
                  <w:color w:val="auto"/>
                  <w:sz w:val="26"/>
                  <w:szCs w:val="26"/>
                  <w:u w:val="none"/>
                </w:rPr>
                <w:t>Lâm sinh</w:t>
              </w:r>
            </w:hyperlink>
          </w:p>
        </w:tc>
        <w:tc>
          <w:tcPr>
            <w:tcW w:w="2970" w:type="dxa"/>
            <w:vMerge/>
          </w:tcPr>
          <w:p w14:paraId="4915801D" w14:textId="0FBA106D" w:rsidR="00BC68E5" w:rsidRPr="00D64891" w:rsidRDefault="00BC68E5"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58E0B96B" w14:textId="004D0384" w:rsidR="00BC68E5" w:rsidRPr="00D64891" w:rsidRDefault="00BC68E5"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BC68E5" w:rsidRPr="00D64891" w14:paraId="43293D64" w14:textId="77777777" w:rsidTr="00031B63">
        <w:trPr>
          <w:jc w:val="center"/>
        </w:trPr>
        <w:tc>
          <w:tcPr>
            <w:tcW w:w="708" w:type="dxa"/>
          </w:tcPr>
          <w:p w14:paraId="35384019" w14:textId="77777777" w:rsidR="00BC68E5" w:rsidRPr="00D64891" w:rsidRDefault="00BC68E5"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49FFBD46" w14:textId="1A327E51" w:rsidR="00BC68E5" w:rsidRPr="003D7FAA" w:rsidRDefault="00BC68E5" w:rsidP="00083063">
            <w:pPr>
              <w:pStyle w:val="ListParagraph"/>
              <w:spacing w:before="120" w:line="276" w:lineRule="auto"/>
              <w:ind w:left="0"/>
              <w:jc w:val="center"/>
              <w:rPr>
                <w:rFonts w:ascii="Times New Roman" w:hAnsi="Times New Roman" w:cs="Times New Roman"/>
                <w:sz w:val="26"/>
                <w:szCs w:val="26"/>
              </w:rPr>
            </w:pPr>
            <w:r w:rsidRPr="003D7FAA">
              <w:rPr>
                <w:rFonts w:ascii="Times New Roman" w:hAnsi="Times New Roman" w:cs="Times New Roman"/>
                <w:sz w:val="26"/>
                <w:szCs w:val="26"/>
              </w:rPr>
              <w:t>Chăn nuôi</w:t>
            </w:r>
          </w:p>
        </w:tc>
        <w:tc>
          <w:tcPr>
            <w:tcW w:w="2970" w:type="dxa"/>
            <w:vMerge/>
          </w:tcPr>
          <w:p w14:paraId="730CF720" w14:textId="77777777" w:rsidR="00BC68E5" w:rsidRPr="00D64891" w:rsidRDefault="00BC68E5"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53717884" w14:textId="7F9F03D6" w:rsidR="00BC68E5" w:rsidRPr="00D64891" w:rsidRDefault="00BC68E5"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BC68E5" w:rsidRPr="00D64891" w14:paraId="67D12158" w14:textId="77777777" w:rsidTr="00031B63">
        <w:trPr>
          <w:jc w:val="center"/>
        </w:trPr>
        <w:tc>
          <w:tcPr>
            <w:tcW w:w="708" w:type="dxa"/>
          </w:tcPr>
          <w:p w14:paraId="466FACA6" w14:textId="77777777" w:rsidR="00BC68E5" w:rsidRPr="00D64891" w:rsidRDefault="00BC68E5"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453F419C" w14:textId="2600EC8C" w:rsidR="00BC68E5" w:rsidRPr="003D7FAA" w:rsidRDefault="00BC68E5" w:rsidP="00083063">
            <w:pPr>
              <w:pStyle w:val="ListParagraph"/>
              <w:spacing w:before="120" w:line="276" w:lineRule="auto"/>
              <w:ind w:left="0"/>
              <w:jc w:val="center"/>
              <w:rPr>
                <w:rFonts w:ascii="Times New Roman" w:hAnsi="Times New Roman" w:cs="Times New Roman"/>
                <w:sz w:val="26"/>
                <w:szCs w:val="26"/>
              </w:rPr>
            </w:pPr>
            <w:r>
              <w:rPr>
                <w:rFonts w:ascii="Times New Roman" w:hAnsi="Times New Roman" w:cs="Times New Roman"/>
                <w:sz w:val="26"/>
                <w:szCs w:val="26"/>
              </w:rPr>
              <w:t>Kinh tế Nông nghiệp</w:t>
            </w:r>
          </w:p>
        </w:tc>
        <w:tc>
          <w:tcPr>
            <w:tcW w:w="2970" w:type="dxa"/>
            <w:vMerge/>
          </w:tcPr>
          <w:p w14:paraId="26C4C754" w14:textId="77777777" w:rsidR="00BC68E5" w:rsidRPr="00D64891" w:rsidRDefault="00BC68E5" w:rsidP="00083063">
            <w:pPr>
              <w:pStyle w:val="ListParagraph"/>
              <w:spacing w:before="120" w:line="276" w:lineRule="auto"/>
              <w:ind w:left="0" w:right="179"/>
              <w:jc w:val="center"/>
              <w:rPr>
                <w:rFonts w:ascii="Times New Roman" w:hAnsi="Times New Roman" w:cs="Times New Roman"/>
                <w:sz w:val="26"/>
                <w:szCs w:val="26"/>
              </w:rPr>
            </w:pPr>
          </w:p>
        </w:tc>
        <w:tc>
          <w:tcPr>
            <w:tcW w:w="1559" w:type="dxa"/>
          </w:tcPr>
          <w:p w14:paraId="661FAA32" w14:textId="12633490" w:rsidR="00BC68E5" w:rsidRPr="00D64891" w:rsidRDefault="00BC68E5"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r w:rsidR="003D7FAA" w:rsidRPr="00D64891" w14:paraId="72A5F158" w14:textId="77777777" w:rsidTr="00031B63">
        <w:trPr>
          <w:jc w:val="center"/>
        </w:trPr>
        <w:tc>
          <w:tcPr>
            <w:tcW w:w="708" w:type="dxa"/>
          </w:tcPr>
          <w:p w14:paraId="24BDD5ED" w14:textId="77777777" w:rsidR="003D7FAA" w:rsidRPr="00D64891" w:rsidRDefault="003D7FAA"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21C4A577" w14:textId="2F43271F" w:rsidR="003D7FAA" w:rsidRPr="003D7FAA" w:rsidRDefault="00CC2324" w:rsidP="00083063">
            <w:pPr>
              <w:pStyle w:val="ListParagraph"/>
              <w:spacing w:before="120" w:line="276" w:lineRule="auto"/>
              <w:ind w:left="0"/>
              <w:jc w:val="center"/>
              <w:rPr>
                <w:rFonts w:ascii="Times New Roman" w:hAnsi="Times New Roman" w:cs="Times New Roman"/>
                <w:sz w:val="26"/>
                <w:szCs w:val="26"/>
              </w:rPr>
            </w:pPr>
            <w:hyperlink r:id="rId40" w:history="1">
              <w:r w:rsidR="003D7FAA" w:rsidRPr="003D7FAA">
                <w:rPr>
                  <w:rStyle w:val="Hyperlink"/>
                  <w:rFonts w:ascii="Times New Roman" w:hAnsi="Times New Roman" w:cs="Times New Roman"/>
                  <w:color w:val="auto"/>
                  <w:sz w:val="26"/>
                  <w:szCs w:val="26"/>
                  <w:u w:val="none"/>
                </w:rPr>
                <w:t>Quản lý đất đai</w:t>
              </w:r>
            </w:hyperlink>
          </w:p>
        </w:tc>
        <w:tc>
          <w:tcPr>
            <w:tcW w:w="2970" w:type="dxa"/>
            <w:vAlign w:val="center"/>
          </w:tcPr>
          <w:p w14:paraId="100C7AD5" w14:textId="444A4165" w:rsidR="003D7FAA" w:rsidRPr="00D64891" w:rsidRDefault="003D7FAA"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Môi trường và bảo vệ môi trường</w:t>
            </w:r>
          </w:p>
        </w:tc>
        <w:tc>
          <w:tcPr>
            <w:tcW w:w="1559" w:type="dxa"/>
          </w:tcPr>
          <w:p w14:paraId="49D1047C" w14:textId="7FA11C50" w:rsidR="003D7FAA" w:rsidRPr="00D64891" w:rsidRDefault="003D7FAA"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25</w:t>
            </w:r>
          </w:p>
        </w:tc>
      </w:tr>
      <w:tr w:rsidR="00D64891" w:rsidRPr="00D64891" w14:paraId="709ABA31" w14:textId="77777777" w:rsidTr="00083063">
        <w:trPr>
          <w:trHeight w:val="77"/>
          <w:jc w:val="center"/>
        </w:trPr>
        <w:tc>
          <w:tcPr>
            <w:tcW w:w="708" w:type="dxa"/>
          </w:tcPr>
          <w:p w14:paraId="453C764E" w14:textId="77777777" w:rsidR="00E80EBA" w:rsidRPr="00D64891" w:rsidRDefault="00E80EBA" w:rsidP="00083063">
            <w:pPr>
              <w:pStyle w:val="ListParagraph"/>
              <w:numPr>
                <w:ilvl w:val="0"/>
                <w:numId w:val="3"/>
              </w:numPr>
              <w:spacing w:line="276" w:lineRule="auto"/>
              <w:ind w:left="0" w:firstLine="0"/>
              <w:jc w:val="center"/>
              <w:rPr>
                <w:rFonts w:ascii="Times New Roman" w:hAnsi="Times New Roman" w:cs="Times New Roman"/>
                <w:bCs/>
                <w:sz w:val="26"/>
                <w:szCs w:val="26"/>
              </w:rPr>
            </w:pPr>
          </w:p>
        </w:tc>
        <w:tc>
          <w:tcPr>
            <w:tcW w:w="3830" w:type="dxa"/>
          </w:tcPr>
          <w:p w14:paraId="3B935598" w14:textId="3E408EAD" w:rsidR="00E80EBA" w:rsidRPr="003D7FAA" w:rsidRDefault="00CC2324" w:rsidP="00083063">
            <w:pPr>
              <w:pStyle w:val="ListParagraph"/>
              <w:spacing w:before="120" w:line="276" w:lineRule="auto"/>
              <w:ind w:left="0"/>
              <w:jc w:val="center"/>
              <w:rPr>
                <w:rFonts w:ascii="Times New Roman" w:hAnsi="Times New Roman" w:cs="Times New Roman"/>
                <w:sz w:val="26"/>
                <w:szCs w:val="26"/>
              </w:rPr>
            </w:pPr>
            <w:hyperlink r:id="rId41" w:history="1">
              <w:r w:rsidR="00E80EBA" w:rsidRPr="003D7FAA">
                <w:rPr>
                  <w:rStyle w:val="Hyperlink"/>
                  <w:rFonts w:ascii="Times New Roman" w:hAnsi="Times New Roman" w:cs="Times New Roman"/>
                  <w:color w:val="auto"/>
                  <w:sz w:val="26"/>
                  <w:szCs w:val="26"/>
                  <w:u w:val="none"/>
                </w:rPr>
                <w:t>Thú y</w:t>
              </w:r>
            </w:hyperlink>
          </w:p>
        </w:tc>
        <w:tc>
          <w:tcPr>
            <w:tcW w:w="2970" w:type="dxa"/>
          </w:tcPr>
          <w:p w14:paraId="1E477818" w14:textId="23062251" w:rsidR="00E80EBA" w:rsidRPr="00D64891" w:rsidRDefault="003D7FAA" w:rsidP="00083063">
            <w:pPr>
              <w:pStyle w:val="ListParagraph"/>
              <w:spacing w:before="120" w:line="276" w:lineRule="auto"/>
              <w:ind w:left="0" w:right="179"/>
              <w:jc w:val="center"/>
              <w:rPr>
                <w:rFonts w:ascii="Times New Roman" w:hAnsi="Times New Roman" w:cs="Times New Roman"/>
                <w:sz w:val="26"/>
                <w:szCs w:val="26"/>
              </w:rPr>
            </w:pPr>
            <w:r>
              <w:rPr>
                <w:rFonts w:ascii="Times New Roman" w:hAnsi="Times New Roman" w:cs="Times New Roman"/>
                <w:sz w:val="26"/>
                <w:szCs w:val="26"/>
              </w:rPr>
              <w:t>Thú y</w:t>
            </w:r>
          </w:p>
        </w:tc>
        <w:tc>
          <w:tcPr>
            <w:tcW w:w="1559" w:type="dxa"/>
          </w:tcPr>
          <w:p w14:paraId="36D6FC53" w14:textId="5F371CDB" w:rsidR="00E80EBA" w:rsidRPr="00D64891" w:rsidRDefault="00E80EBA" w:rsidP="00083063">
            <w:pPr>
              <w:pStyle w:val="ListParagraph"/>
              <w:spacing w:before="120" w:line="276" w:lineRule="auto"/>
              <w:ind w:left="0" w:right="179"/>
              <w:jc w:val="center"/>
              <w:rPr>
                <w:rFonts w:ascii="Times New Roman" w:hAnsi="Times New Roman" w:cs="Times New Roman"/>
                <w:sz w:val="26"/>
                <w:szCs w:val="26"/>
              </w:rPr>
            </w:pPr>
            <w:r w:rsidRPr="00D64891">
              <w:rPr>
                <w:rFonts w:ascii="Times New Roman" w:hAnsi="Times New Roman" w:cs="Times New Roman"/>
                <w:sz w:val="26"/>
                <w:szCs w:val="26"/>
              </w:rPr>
              <w:t>20</w:t>
            </w:r>
          </w:p>
        </w:tc>
      </w:tr>
    </w:tbl>
    <w:p w14:paraId="21488FDB" w14:textId="64148D39" w:rsidR="006B72FD" w:rsidRPr="00031B63" w:rsidRDefault="00031B63" w:rsidP="00031B63">
      <w:pPr>
        <w:pStyle w:val="ListParagraph"/>
        <w:spacing w:before="120" w:after="0" w:line="240" w:lineRule="auto"/>
        <w:ind w:left="0" w:right="112"/>
        <w:jc w:val="both"/>
        <w:rPr>
          <w:rFonts w:ascii="Times New Roman" w:hAnsi="Times New Roman" w:cs="Times New Roman"/>
          <w:sz w:val="26"/>
          <w:szCs w:val="26"/>
        </w:rPr>
      </w:pPr>
      <w:r w:rsidRPr="00031B63">
        <w:rPr>
          <w:rFonts w:ascii="Times New Roman" w:hAnsi="Times New Roman" w:cs="Times New Roman"/>
          <w:b/>
          <w:bCs/>
          <w:i/>
          <w:iCs/>
          <w:sz w:val="26"/>
          <w:szCs w:val="26"/>
          <w:u w:val="single"/>
        </w:rPr>
        <w:t>Lưu ý:</w:t>
      </w:r>
      <w:r w:rsidRPr="00031B63">
        <w:rPr>
          <w:rFonts w:ascii="Times New Roman" w:hAnsi="Times New Roman" w:cs="Times New Roman"/>
          <w:sz w:val="26"/>
          <w:szCs w:val="26"/>
        </w:rPr>
        <w:t xml:space="preserve"> Đối với CTĐT ngành Công nghệ thông tin, hệ số quy đổi của Giảng viên thỉnh giảng được tính theo các ngành đào tạo đặc thù có nhu cầu cao về nhân lực trình độ đại học (kèm theo Thông tư số 03/2022/TT-BGDĐT ngày 18/01/2022 của Bộ trưởng Bộ Giáo dục và Đào tạo).</w:t>
      </w:r>
    </w:p>
    <w:sectPr w:rsidR="006B72FD" w:rsidRPr="00031B63" w:rsidSect="00536132">
      <w:headerReference w:type="default" r:id="rId42"/>
      <w:footerReference w:type="default" r:id="rId43"/>
      <w:pgSz w:w="11906" w:h="16838" w:code="9"/>
      <w:pgMar w:top="1134" w:right="1191" w:bottom="1134" w:left="175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C2AAE" w14:textId="77777777" w:rsidR="00CC2324" w:rsidRDefault="00CC2324" w:rsidP="00481BF6">
      <w:pPr>
        <w:spacing w:after="0" w:line="240" w:lineRule="auto"/>
      </w:pPr>
      <w:r>
        <w:separator/>
      </w:r>
    </w:p>
  </w:endnote>
  <w:endnote w:type="continuationSeparator" w:id="0">
    <w:p w14:paraId="0ECA2C89" w14:textId="77777777" w:rsidR="00CC2324" w:rsidRDefault="00CC2324" w:rsidP="0048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B311A" w14:textId="742E96D5" w:rsidR="00481BF6" w:rsidRDefault="00481BF6">
    <w:pPr>
      <w:pStyle w:val="Footer"/>
      <w:jc w:val="center"/>
    </w:pPr>
  </w:p>
  <w:p w14:paraId="4FFA6FA4" w14:textId="77777777" w:rsidR="00481BF6" w:rsidRDefault="00481B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25F87" w14:textId="77777777" w:rsidR="00CC2324" w:rsidRDefault="00CC2324" w:rsidP="00481BF6">
      <w:pPr>
        <w:spacing w:after="0" w:line="240" w:lineRule="auto"/>
      </w:pPr>
      <w:r>
        <w:separator/>
      </w:r>
    </w:p>
  </w:footnote>
  <w:footnote w:type="continuationSeparator" w:id="0">
    <w:p w14:paraId="0F319A4C" w14:textId="77777777" w:rsidR="00CC2324" w:rsidRDefault="00CC2324" w:rsidP="0048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17279"/>
      <w:docPartObj>
        <w:docPartGallery w:val="Page Numbers (Top of Page)"/>
        <w:docPartUnique/>
      </w:docPartObj>
    </w:sdtPr>
    <w:sdtEndPr>
      <w:rPr>
        <w:rFonts w:ascii="Times New Roman" w:hAnsi="Times New Roman" w:cs="Times New Roman"/>
        <w:noProof/>
      </w:rPr>
    </w:sdtEndPr>
    <w:sdtContent>
      <w:p w14:paraId="5C455752" w14:textId="4D8FD696" w:rsidR="00481BF6" w:rsidRPr="00481BF6" w:rsidRDefault="00481BF6">
        <w:pPr>
          <w:pStyle w:val="Header"/>
          <w:jc w:val="center"/>
          <w:rPr>
            <w:rFonts w:ascii="Times New Roman" w:hAnsi="Times New Roman" w:cs="Times New Roman"/>
          </w:rPr>
        </w:pPr>
        <w:r w:rsidRPr="00481BF6">
          <w:rPr>
            <w:rFonts w:ascii="Times New Roman" w:hAnsi="Times New Roman" w:cs="Times New Roman"/>
          </w:rPr>
          <w:fldChar w:fldCharType="begin"/>
        </w:r>
        <w:r w:rsidRPr="00481BF6">
          <w:rPr>
            <w:rFonts w:ascii="Times New Roman" w:hAnsi="Times New Roman" w:cs="Times New Roman"/>
          </w:rPr>
          <w:instrText xml:space="preserve"> PAGE   \* MERGEFORMAT </w:instrText>
        </w:r>
        <w:r w:rsidRPr="00481BF6">
          <w:rPr>
            <w:rFonts w:ascii="Times New Roman" w:hAnsi="Times New Roman" w:cs="Times New Roman"/>
          </w:rPr>
          <w:fldChar w:fldCharType="separate"/>
        </w:r>
        <w:r w:rsidR="00CD3A06">
          <w:rPr>
            <w:rFonts w:ascii="Times New Roman" w:hAnsi="Times New Roman" w:cs="Times New Roman"/>
            <w:noProof/>
          </w:rPr>
          <w:t>6</w:t>
        </w:r>
        <w:r w:rsidRPr="00481BF6">
          <w:rPr>
            <w:rFonts w:ascii="Times New Roman" w:hAnsi="Times New Roman" w:cs="Times New Roman"/>
            <w:noProof/>
          </w:rPr>
          <w:fldChar w:fldCharType="end"/>
        </w:r>
      </w:p>
    </w:sdtContent>
  </w:sdt>
  <w:p w14:paraId="4A791900" w14:textId="77777777" w:rsidR="00481BF6" w:rsidRDefault="00481B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BFD"/>
    <w:multiLevelType w:val="hybridMultilevel"/>
    <w:tmpl w:val="EA74031C"/>
    <w:lvl w:ilvl="0" w:tplc="DAA46B5A">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B5622"/>
    <w:multiLevelType w:val="hybridMultilevel"/>
    <w:tmpl w:val="61B0143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DE95267"/>
    <w:multiLevelType w:val="hybridMultilevel"/>
    <w:tmpl w:val="6C98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D84B27"/>
    <w:multiLevelType w:val="hybridMultilevel"/>
    <w:tmpl w:val="B262CB22"/>
    <w:lvl w:ilvl="0" w:tplc="65A4E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D4"/>
    <w:rsid w:val="00014B45"/>
    <w:rsid w:val="00031B63"/>
    <w:rsid w:val="000468CF"/>
    <w:rsid w:val="000818D2"/>
    <w:rsid w:val="00083063"/>
    <w:rsid w:val="000868FE"/>
    <w:rsid w:val="000A1FFE"/>
    <w:rsid w:val="000C535C"/>
    <w:rsid w:val="000D1089"/>
    <w:rsid w:val="000F47E1"/>
    <w:rsid w:val="001030B7"/>
    <w:rsid w:val="00117DCE"/>
    <w:rsid w:val="0013011B"/>
    <w:rsid w:val="00133AA8"/>
    <w:rsid w:val="00190DCD"/>
    <w:rsid w:val="001B2396"/>
    <w:rsid w:val="001B2FEE"/>
    <w:rsid w:val="001C737C"/>
    <w:rsid w:val="001D71DA"/>
    <w:rsid w:val="001F3D30"/>
    <w:rsid w:val="001F645A"/>
    <w:rsid w:val="00206DB8"/>
    <w:rsid w:val="0026245E"/>
    <w:rsid w:val="002857CC"/>
    <w:rsid w:val="00295FAD"/>
    <w:rsid w:val="002D26B2"/>
    <w:rsid w:val="002E23E3"/>
    <w:rsid w:val="00314330"/>
    <w:rsid w:val="0033081E"/>
    <w:rsid w:val="00344B7F"/>
    <w:rsid w:val="00375A23"/>
    <w:rsid w:val="003C1EFF"/>
    <w:rsid w:val="003D7FAA"/>
    <w:rsid w:val="003F67E2"/>
    <w:rsid w:val="003F697D"/>
    <w:rsid w:val="004248A8"/>
    <w:rsid w:val="00425F98"/>
    <w:rsid w:val="004371EC"/>
    <w:rsid w:val="00442582"/>
    <w:rsid w:val="00461DA7"/>
    <w:rsid w:val="004762D1"/>
    <w:rsid w:val="00481BF6"/>
    <w:rsid w:val="00483198"/>
    <w:rsid w:val="004B4AD5"/>
    <w:rsid w:val="004B6FF5"/>
    <w:rsid w:val="004D00A3"/>
    <w:rsid w:val="004D5ACC"/>
    <w:rsid w:val="004D6601"/>
    <w:rsid w:val="00500F52"/>
    <w:rsid w:val="005054B5"/>
    <w:rsid w:val="00536132"/>
    <w:rsid w:val="00556F72"/>
    <w:rsid w:val="00570F73"/>
    <w:rsid w:val="0058500A"/>
    <w:rsid w:val="005A28F2"/>
    <w:rsid w:val="005B2B97"/>
    <w:rsid w:val="005F0D3C"/>
    <w:rsid w:val="005F67DF"/>
    <w:rsid w:val="00612780"/>
    <w:rsid w:val="0061588F"/>
    <w:rsid w:val="0062660B"/>
    <w:rsid w:val="006447B8"/>
    <w:rsid w:val="00645591"/>
    <w:rsid w:val="00661CEE"/>
    <w:rsid w:val="006739F5"/>
    <w:rsid w:val="006761F7"/>
    <w:rsid w:val="00694316"/>
    <w:rsid w:val="006A3CCA"/>
    <w:rsid w:val="006B72FD"/>
    <w:rsid w:val="00732F41"/>
    <w:rsid w:val="0073603B"/>
    <w:rsid w:val="00770911"/>
    <w:rsid w:val="007C1B38"/>
    <w:rsid w:val="007C6BCE"/>
    <w:rsid w:val="007D74CB"/>
    <w:rsid w:val="0080295F"/>
    <w:rsid w:val="00821464"/>
    <w:rsid w:val="00834EFF"/>
    <w:rsid w:val="00856776"/>
    <w:rsid w:val="0087037E"/>
    <w:rsid w:val="00887F6F"/>
    <w:rsid w:val="008E1974"/>
    <w:rsid w:val="009136E5"/>
    <w:rsid w:val="00915664"/>
    <w:rsid w:val="00917720"/>
    <w:rsid w:val="009516CD"/>
    <w:rsid w:val="00961031"/>
    <w:rsid w:val="00970086"/>
    <w:rsid w:val="00990B86"/>
    <w:rsid w:val="0099146B"/>
    <w:rsid w:val="009E67A3"/>
    <w:rsid w:val="00A5717D"/>
    <w:rsid w:val="00A84410"/>
    <w:rsid w:val="00A87FEA"/>
    <w:rsid w:val="00A917C4"/>
    <w:rsid w:val="00AE564F"/>
    <w:rsid w:val="00B12E9F"/>
    <w:rsid w:val="00B275D4"/>
    <w:rsid w:val="00B543AF"/>
    <w:rsid w:val="00B63637"/>
    <w:rsid w:val="00BB0412"/>
    <w:rsid w:val="00BB20BF"/>
    <w:rsid w:val="00BC68E5"/>
    <w:rsid w:val="00BD69E8"/>
    <w:rsid w:val="00BE4412"/>
    <w:rsid w:val="00BE7E11"/>
    <w:rsid w:val="00C15FAF"/>
    <w:rsid w:val="00C36A70"/>
    <w:rsid w:val="00C50201"/>
    <w:rsid w:val="00C56A4D"/>
    <w:rsid w:val="00C7416A"/>
    <w:rsid w:val="00CB0EA2"/>
    <w:rsid w:val="00CC2324"/>
    <w:rsid w:val="00CD3A06"/>
    <w:rsid w:val="00CE0589"/>
    <w:rsid w:val="00D25A9C"/>
    <w:rsid w:val="00D40874"/>
    <w:rsid w:val="00D52A83"/>
    <w:rsid w:val="00D64891"/>
    <w:rsid w:val="00D90A8B"/>
    <w:rsid w:val="00DD1E12"/>
    <w:rsid w:val="00DD4B9B"/>
    <w:rsid w:val="00E01D6E"/>
    <w:rsid w:val="00E26608"/>
    <w:rsid w:val="00E26B05"/>
    <w:rsid w:val="00E36C1D"/>
    <w:rsid w:val="00E538D9"/>
    <w:rsid w:val="00E723EA"/>
    <w:rsid w:val="00E80EBA"/>
    <w:rsid w:val="00EC2C10"/>
    <w:rsid w:val="00EC57A0"/>
    <w:rsid w:val="00F62B95"/>
    <w:rsid w:val="00F674EE"/>
    <w:rsid w:val="00FD5535"/>
    <w:rsid w:val="00FE1CD4"/>
    <w:rsid w:val="00FE6A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AD9C"/>
  <w15:chartTrackingRefBased/>
  <w15:docId w15:val="{FCD8E37A-642E-4F4D-9846-D1A65817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5FAF"/>
    <w:rPr>
      <w:color w:val="0563C1" w:themeColor="hyperlink"/>
      <w:u w:val="single"/>
    </w:rPr>
  </w:style>
  <w:style w:type="paragraph" w:styleId="ListParagraph">
    <w:name w:val="List Paragraph"/>
    <w:basedOn w:val="Normal"/>
    <w:uiPriority w:val="34"/>
    <w:qFormat/>
    <w:rsid w:val="00483198"/>
    <w:pPr>
      <w:ind w:left="720"/>
      <w:contextualSpacing/>
    </w:pPr>
  </w:style>
  <w:style w:type="paragraph" w:styleId="Header">
    <w:name w:val="header"/>
    <w:basedOn w:val="Normal"/>
    <w:link w:val="HeaderChar"/>
    <w:uiPriority w:val="99"/>
    <w:unhideWhenUsed/>
    <w:rsid w:val="00481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BF6"/>
  </w:style>
  <w:style w:type="paragraph" w:styleId="Footer">
    <w:name w:val="footer"/>
    <w:basedOn w:val="Normal"/>
    <w:link w:val="FooterChar"/>
    <w:uiPriority w:val="99"/>
    <w:unhideWhenUsed/>
    <w:rsid w:val="00481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BF6"/>
  </w:style>
  <w:style w:type="character" w:customStyle="1" w:styleId="UnresolvedMention">
    <w:name w:val="Unresolved Mention"/>
    <w:basedOn w:val="DefaultParagraphFont"/>
    <w:uiPriority w:val="99"/>
    <w:semiHidden/>
    <w:unhideWhenUsed/>
    <w:rsid w:val="00E26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6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yensinh.ttn.edu.vn/2021/03/07/giao-duc-tieu-hoc/" TargetMode="External"/><Relationship Id="rId18" Type="http://schemas.openxmlformats.org/officeDocument/2006/relationships/hyperlink" Target="https://tuyensinh.ttn.edu.vn/2021/03/08/giao-duc-the-chat/" TargetMode="External"/><Relationship Id="rId26" Type="http://schemas.openxmlformats.org/officeDocument/2006/relationships/hyperlink" Target="https://tuyensinh.ttn.edu.vn/2021/03/08/van-hoc/" TargetMode="External"/><Relationship Id="rId39" Type="http://schemas.openxmlformats.org/officeDocument/2006/relationships/hyperlink" Target="https://tuyensinh.ttn.edu.vn/2021/03/26/lam-sinh-2/" TargetMode="External"/><Relationship Id="rId21" Type="http://schemas.openxmlformats.org/officeDocument/2006/relationships/hyperlink" Target="https://tuyensinh.ttn.edu.vn/2021/01/28/nganh-su-pham-hoa-hoc/" TargetMode="External"/><Relationship Id="rId34" Type="http://schemas.openxmlformats.org/officeDocument/2006/relationships/hyperlink" Target="https://tuyensinh.ttn.edu.vn/2021/01/28/nganh-cong-nghe-thong-tin/"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uyensinh.ttn.edu.vn/2021/03/08/su-pham-tieng-anh/" TargetMode="External"/><Relationship Id="rId29" Type="http://schemas.openxmlformats.org/officeDocument/2006/relationships/hyperlink" Target="https://tuyensinh.ttn.edu.vn/2021/03/26/quan-tri-kinh-doan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yensinh.ttn.edu.vn/2021/03/26/ky-thuat-xet-nghiem-y-hoc/" TargetMode="External"/><Relationship Id="rId24" Type="http://schemas.openxmlformats.org/officeDocument/2006/relationships/hyperlink" Target="https://tuyensinh.ttn.edu.vn/2021/03/08/ngon-ngu-anh/" TargetMode="External"/><Relationship Id="rId32" Type="http://schemas.openxmlformats.org/officeDocument/2006/relationships/hyperlink" Target="https://tuyensinh.ttn.edu.vn/2021/03/26/ke-toan-2/" TargetMode="External"/><Relationship Id="rId37" Type="http://schemas.openxmlformats.org/officeDocument/2006/relationships/hyperlink" Target="https://tuyensinh.ttn.edu.vn/2021/03/09/khoa-hoc-cay-trong/" TargetMode="External"/><Relationship Id="rId40" Type="http://schemas.openxmlformats.org/officeDocument/2006/relationships/hyperlink" Target="https://tuyensinh.ttn.edu.vn/2021/03/26/quan-ly-dat-da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uyensinh.ttn.edu.vn/2021/03/07/su-pham-ngu-van/" TargetMode="External"/><Relationship Id="rId23" Type="http://schemas.openxmlformats.org/officeDocument/2006/relationships/hyperlink" Target="https://tuyensinh.ttn.edu.vn/2022/02/08/su-pham-khoa-hoc-tu-nhien/" TargetMode="External"/><Relationship Id="rId28" Type="http://schemas.openxmlformats.org/officeDocument/2006/relationships/hyperlink" Target="https://tuyensinh.ttn.edu.vn/2021/03/26/kinh-te-phat-trien/" TargetMode="External"/><Relationship Id="rId36" Type="http://schemas.openxmlformats.org/officeDocument/2006/relationships/hyperlink" Target="https://tuyensinh.ttn.edu.vn/2021/03/26/cong-nghe-thuc-pham/" TargetMode="External"/><Relationship Id="rId10" Type="http://schemas.openxmlformats.org/officeDocument/2006/relationships/hyperlink" Target="https://tuyensinh.ttn.edu.vn/2021/03/26/dieu-duong-2/" TargetMode="External"/><Relationship Id="rId19" Type="http://schemas.openxmlformats.org/officeDocument/2006/relationships/hyperlink" Target="https://tuyensinh.ttn.edu.vn/2021/03/05/su-pham-toan-hoc/" TargetMode="External"/><Relationship Id="rId31" Type="http://schemas.openxmlformats.org/officeDocument/2006/relationships/hyperlink" Target="https://tuyensinh.ttn.edu.vn/2021/03/26/kinh-doanh-thuong-ma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yensinh.ttn.edu.vn/2021/03/26/y-khoa/" TargetMode="External"/><Relationship Id="rId14" Type="http://schemas.openxmlformats.org/officeDocument/2006/relationships/hyperlink" Target="https://tuyensinh.ttn.edu.vn/2021/03/08/13736/" TargetMode="External"/><Relationship Id="rId22" Type="http://schemas.openxmlformats.org/officeDocument/2006/relationships/hyperlink" Target="https://tuyensinh.ttn.edu.vn/2021/03/05/su-pham-sinh-hoc/" TargetMode="External"/><Relationship Id="rId27" Type="http://schemas.openxmlformats.org/officeDocument/2006/relationships/hyperlink" Target="https://tuyensinh.ttn.edu.vn/2021/03/26/kinh-te-2/" TargetMode="External"/><Relationship Id="rId30" Type="http://schemas.openxmlformats.org/officeDocument/2006/relationships/hyperlink" Target="https://tuyensinh.ttn.edu.vn/2021/03/26/tai-chinh-ngan-hang/" TargetMode="External"/><Relationship Id="rId35" Type="http://schemas.openxmlformats.org/officeDocument/2006/relationships/hyperlink" Target="https://tuyensinh.ttn.edu.vn/2021/01/28/nganh-cong-nghe-ky-thuat-moi-truong/" TargetMode="External"/><Relationship Id="rId43" Type="http://schemas.openxmlformats.org/officeDocument/2006/relationships/footer" Target="footer1.xml"/><Relationship Id="rId8" Type="http://schemas.openxmlformats.org/officeDocument/2006/relationships/hyperlink" Target="mailto:ptoanh@ttn.edu.vn" TargetMode="External"/><Relationship Id="rId3" Type="http://schemas.openxmlformats.org/officeDocument/2006/relationships/styles" Target="styles.xml"/><Relationship Id="rId12" Type="http://schemas.openxmlformats.org/officeDocument/2006/relationships/hyperlink" Target="https://tuyensinh.ttn.edu.vn/2021/03/08/giao-duc-mam-non/" TargetMode="External"/><Relationship Id="rId17" Type="http://schemas.openxmlformats.org/officeDocument/2006/relationships/hyperlink" Target="https://tuyensinh.ttn.edu.vn/2021/03/08/giao-duc-chinh-tri/" TargetMode="External"/><Relationship Id="rId25" Type="http://schemas.openxmlformats.org/officeDocument/2006/relationships/hyperlink" Target="https://tuyensinh.ttn.edu.vn/2021/03/08/triet-hoc-2/" TargetMode="External"/><Relationship Id="rId33" Type="http://schemas.openxmlformats.org/officeDocument/2006/relationships/hyperlink" Target="https://tuyensinh.ttn.edu.vn/2021/03/05/nganh-cong-nghe-sinh-hoc/" TargetMode="External"/><Relationship Id="rId38" Type="http://schemas.openxmlformats.org/officeDocument/2006/relationships/hyperlink" Target="https://tuyensinh.ttn.edu.vn/2021/03/26/13894/" TargetMode="External"/><Relationship Id="rId20" Type="http://schemas.openxmlformats.org/officeDocument/2006/relationships/hyperlink" Target="https://tuyensinh.ttn.edu.vn/2021/01/28/nganh-su-pham-vat-ly/" TargetMode="External"/><Relationship Id="rId41" Type="http://schemas.openxmlformats.org/officeDocument/2006/relationships/hyperlink" Target="https://tuyensinh.ttn.edu.vn/2021/03/08/th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31F8A-63BF-4C6D-860D-AF22AFF3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2023-09-25T02:17:00Z</cp:lastPrinted>
  <dcterms:created xsi:type="dcterms:W3CDTF">2023-09-25T03:37:00Z</dcterms:created>
  <dcterms:modified xsi:type="dcterms:W3CDTF">2025-02-19T10:24:00Z</dcterms:modified>
</cp:coreProperties>
</file>